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C76B2" w:rsidRDefault="006956BC">
      <w:pPr>
        <w:pStyle w:val="1"/>
        <w:rPr>
          <w:sz w:val="28"/>
          <w:szCs w:val="28"/>
        </w:rPr>
      </w:pPr>
      <w:r w:rsidRPr="000C76B2">
        <w:rPr>
          <w:sz w:val="28"/>
          <w:szCs w:val="28"/>
        </w:rPr>
        <w:t>Федеральный закон от 23 февраля 2013 г. № 15-ФЗ</w:t>
      </w:r>
      <w:r w:rsidRPr="000C76B2">
        <w:rPr>
          <w:sz w:val="28"/>
          <w:szCs w:val="28"/>
        </w:rPr>
        <w:br/>
        <w:t>"Об охране здоров</w:t>
      </w:r>
      <w:r w:rsidRPr="000C76B2">
        <w:rPr>
          <w:sz w:val="28"/>
          <w:szCs w:val="28"/>
        </w:rPr>
        <w:t>ья граждан от воздействия окружающего табачного дыма и последствий потребления табака"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>Принят</w:t>
      </w:r>
      <w:proofErr w:type="gramEnd"/>
      <w:r w:rsidRPr="000C76B2">
        <w:rPr>
          <w:sz w:val="28"/>
          <w:szCs w:val="28"/>
        </w:rPr>
        <w:t xml:space="preserve"> Государственной Думой 12 февраля 2013 года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>Одобрен</w:t>
      </w:r>
      <w:proofErr w:type="gramEnd"/>
      <w:r w:rsidRPr="000C76B2">
        <w:rPr>
          <w:sz w:val="28"/>
          <w:szCs w:val="28"/>
        </w:rPr>
        <w:t xml:space="preserve"> Советом Федерации 20 февраля 2013 года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Статья 1. Предмет регулирования настоящего Федерального закона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Настоящий Федеральный закон в соответствии с Рамочной конвенцией Всемирной организации здравоохранения по борьбе против табака регулирует отношения, возникающие в сфере охраны здоровья граждан от воздействия окружающего табачного дыма и последствий потребл</w:t>
      </w:r>
      <w:r w:rsidRPr="000C76B2">
        <w:rPr>
          <w:sz w:val="28"/>
          <w:szCs w:val="28"/>
        </w:rPr>
        <w:t>ения табака.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Статья 2. Основные понятия, используемые в настоящем Федеральном законе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Для целей настоящего Федерального закона используются следующие основные понятия: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курение табака - использование табачных изделий в целях вдыхания дыма, возникающег</w:t>
      </w:r>
      <w:r w:rsidRPr="000C76B2">
        <w:rPr>
          <w:sz w:val="28"/>
          <w:szCs w:val="28"/>
        </w:rPr>
        <w:t>о от их тления;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окружающий табачный дым - табачный дым, содержащийся в атмосферном воздухе места, в котором осуществляется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последствия</w:t>
      </w:r>
      <w:r w:rsidRPr="000C76B2">
        <w:rPr>
          <w:sz w:val="28"/>
          <w:szCs w:val="28"/>
        </w:rPr>
        <w:t xml:space="preserve"> потребления табака - причинение вреда жизни или здоровью человека, вреда среде его обитания вследствие потребления табака и воздействия окружающего табачного дыма, а также связанные с этим медицинские, демографические, социально-экономические последствия;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4) потребление табака - курение табака, сосание, жевание, нюханье табачных изделий;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5) спонсорство табака - любой вид вклада в любые событие, мероприятие или отдельное лицо, целью, результатом или вероятным результатом которого является стимулирование про</w:t>
      </w:r>
      <w:r w:rsidRPr="000C76B2">
        <w:rPr>
          <w:sz w:val="28"/>
          <w:szCs w:val="28"/>
        </w:rPr>
        <w:t>дажи табачного изделия или употребления табака прямо или косвенно;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 xml:space="preserve">6) табачные организации - юридические лица независимо от организационно-правовой формы, осуществляющие производство, перемещение через таможенную границу Таможенного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</w:t>
      </w:r>
      <w:r w:rsidRPr="000C76B2">
        <w:rPr>
          <w:sz w:val="28"/>
          <w:szCs w:val="28"/>
        </w:rPr>
        <w:t xml:space="preserve">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табачной продукции, либо организации, признаваемые в соответствии с законодательством Российской Федерации аффилированными лицами этих юриди</w:t>
      </w:r>
      <w:r w:rsidRPr="000C76B2">
        <w:rPr>
          <w:sz w:val="28"/>
          <w:szCs w:val="28"/>
        </w:rPr>
        <w:t>ческих лиц, дочерние и зависимые организации, объединения таких лиц, а также организации</w:t>
      </w:r>
      <w:proofErr w:type="gramEnd"/>
      <w:r w:rsidRPr="000C76B2">
        <w:rPr>
          <w:sz w:val="28"/>
          <w:szCs w:val="28"/>
        </w:rPr>
        <w:t xml:space="preserve">, </w:t>
      </w:r>
      <w:proofErr w:type="gramStart"/>
      <w:r w:rsidRPr="000C76B2">
        <w:rPr>
          <w:sz w:val="28"/>
          <w:szCs w:val="28"/>
        </w:rPr>
        <w:t>созданные</w:t>
      </w:r>
      <w:proofErr w:type="gramEnd"/>
      <w:r w:rsidRPr="000C76B2">
        <w:rPr>
          <w:sz w:val="28"/>
          <w:szCs w:val="28"/>
        </w:rPr>
        <w:t xml:space="preserve"> такими лицами. В целях настоящего Федерального закона к табачным организациям приравниваются индивидуальные предприниматели, осуществляющие производство, пе</w:t>
      </w:r>
      <w:r w:rsidRPr="000C76B2">
        <w:rPr>
          <w:sz w:val="28"/>
          <w:szCs w:val="28"/>
        </w:rPr>
        <w:t>ремещение через таможенную границу Таможенно</w:t>
      </w:r>
      <w:bookmarkStart w:id="0" w:name="_GoBack"/>
      <w:bookmarkEnd w:id="0"/>
      <w:r w:rsidRPr="000C76B2">
        <w:rPr>
          <w:sz w:val="28"/>
          <w:szCs w:val="28"/>
        </w:rPr>
        <w:t xml:space="preserve">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табачной </w:t>
      </w:r>
      <w:r w:rsidRPr="000C76B2">
        <w:rPr>
          <w:sz w:val="28"/>
          <w:szCs w:val="28"/>
        </w:rPr>
        <w:lastRenderedPageBreak/>
        <w:t>продукции.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2. </w:t>
      </w:r>
      <w:proofErr w:type="gramStart"/>
      <w:r w:rsidRPr="000C76B2">
        <w:rPr>
          <w:sz w:val="28"/>
          <w:szCs w:val="28"/>
        </w:rPr>
        <w:t>Иные понятия используются в настоящем Федеральн</w:t>
      </w:r>
      <w:r w:rsidRPr="000C76B2">
        <w:rPr>
          <w:sz w:val="28"/>
          <w:szCs w:val="28"/>
        </w:rPr>
        <w:t xml:space="preserve">ом законе в значениях, </w:t>
      </w:r>
      <w:proofErr w:type="spellStart"/>
      <w:r w:rsidRPr="000C76B2">
        <w:rPr>
          <w:sz w:val="28"/>
          <w:szCs w:val="28"/>
        </w:rPr>
        <w:t>определенных</w:t>
      </w:r>
      <w:proofErr w:type="spellEnd"/>
      <w:r w:rsidRPr="000C76B2">
        <w:rPr>
          <w:sz w:val="28"/>
          <w:szCs w:val="28"/>
        </w:rPr>
        <w:t xml:space="preserve"> Рамочной конвенцией Всемирной организации здравоохранения по борьбе против табака, Федеральным законом от 22 декабря 2008 года № 268-ФЗ "Технический регламент на табачную продукцию", Федеральным законом от 21 ноября 2011</w:t>
      </w:r>
      <w:r w:rsidRPr="000C76B2">
        <w:rPr>
          <w:sz w:val="28"/>
          <w:szCs w:val="28"/>
        </w:rPr>
        <w:t> года № 323-ФЗ "Об основах охраны здоровья граждан в Российской Федерации", Федеральным законом от 28 декабря 2009 года № 381-ФЗ "Об основах государственного регулирования</w:t>
      </w:r>
      <w:proofErr w:type="gramEnd"/>
      <w:r w:rsidRPr="000C76B2">
        <w:rPr>
          <w:sz w:val="28"/>
          <w:szCs w:val="28"/>
        </w:rPr>
        <w:t xml:space="preserve"> торговой деятельности в Российской Федерации".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3. Законодательство в сфере о</w:t>
      </w:r>
      <w:r w:rsidRPr="000C76B2">
        <w:rPr>
          <w:sz w:val="28"/>
          <w:szCs w:val="28"/>
        </w:rPr>
        <w:t>храны здоровья граждан от воздействия окружающего табачного дыма и 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</w:t>
      </w:r>
      <w:r w:rsidRPr="000C76B2">
        <w:rPr>
          <w:sz w:val="28"/>
          <w:szCs w:val="28"/>
        </w:rPr>
        <w:t>сийской Федерации 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2.</w:t>
      </w:r>
      <w:r w:rsidRPr="000C76B2">
        <w:rPr>
          <w:sz w:val="28"/>
          <w:szCs w:val="28"/>
        </w:rPr>
        <w:t xml:space="preserve"> Если международным договором Российской Федерации установлены иные правила, чем те правила, которые предусмотрены настоящим Федеральным законом, применяются правила международного договора Российской Федерации.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4. Основные принципы охраны здоровья</w:t>
      </w:r>
      <w:r w:rsidRPr="000C76B2">
        <w:rPr>
          <w:sz w:val="28"/>
          <w:szCs w:val="28"/>
        </w:rPr>
        <w:t xml:space="preserve"> граждан от воздействия окружающего табачного дыма и 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Основными принципами охраны здоровья граждан от воздействия окружающего табачного дыма и последствий потребления табака являются: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1) соблюдение прав граждан в сфере охраны </w:t>
      </w:r>
      <w:r w:rsidRPr="000C76B2">
        <w:rPr>
          <w:sz w:val="28"/>
          <w:szCs w:val="28"/>
        </w:rPr>
        <w:t>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2) предупреждение заболеваемости, инвалидности, преждевременной смертности населения, </w:t>
      </w:r>
      <w:proofErr w:type="gramStart"/>
      <w:r w:rsidRPr="000C76B2">
        <w:rPr>
          <w:sz w:val="28"/>
          <w:szCs w:val="28"/>
        </w:rPr>
        <w:t>связанных</w:t>
      </w:r>
      <w:proofErr w:type="gramEnd"/>
      <w:r w:rsidRPr="000C76B2">
        <w:rPr>
          <w:sz w:val="28"/>
          <w:szCs w:val="28"/>
        </w:rPr>
        <w:t xml:space="preserve"> с воздействием окружающего табачного дыма и потреблением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</w:t>
      </w:r>
      <w:r w:rsidRPr="000C76B2">
        <w:rPr>
          <w:sz w:val="28"/>
          <w:szCs w:val="28"/>
        </w:rPr>
        <w:t xml:space="preserve"> ответственность органов государственной власти и органов местного самоуправления,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</w:t>
      </w:r>
      <w:r w:rsidRPr="000C76B2">
        <w:rPr>
          <w:sz w:val="28"/>
          <w:szCs w:val="28"/>
        </w:rPr>
        <w:t>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4) системный подход при реализации мероприятий, направленных на предотвращение воздействия окружающего табачного дыма и сокращение потребления табака, непрерывность и последовательность их реализации;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5) приоритет охраны здоровья граждан перед</w:t>
      </w:r>
      <w:r w:rsidRPr="000C76B2">
        <w:rPr>
          <w:sz w:val="28"/>
          <w:szCs w:val="28"/>
        </w:rPr>
        <w:t xml:space="preserve"> интересами табачных организаций;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6)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7) взаимодействие органов государственной власти, органов местного самоуправления, граждан, в том числе индивидуальных предпринимателей, и юридических лиц, не связанных с табачными организациями;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lastRenderedPageBreak/>
        <w:t>8) открытость и независимость оценки эффективности реализаци</w:t>
      </w:r>
      <w:r w:rsidRPr="000C76B2">
        <w:rPr>
          <w:sz w:val="28"/>
          <w:szCs w:val="28"/>
        </w:rPr>
        <w:t>и мероприятий, направленных на предотвращение воздействия окружающего табачного дыма и сокращение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9) информирование населения о вреде потребления табака и вредном воздействии окружающего табачного дыма;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10) возмещение вреда, </w:t>
      </w:r>
      <w:proofErr w:type="spellStart"/>
      <w:r w:rsidRPr="000C76B2">
        <w:rPr>
          <w:sz w:val="28"/>
          <w:szCs w:val="28"/>
        </w:rPr>
        <w:t>причиненног</w:t>
      </w:r>
      <w:r w:rsidRPr="000C76B2">
        <w:rPr>
          <w:sz w:val="28"/>
          <w:szCs w:val="28"/>
        </w:rPr>
        <w:t>о</w:t>
      </w:r>
      <w:proofErr w:type="spellEnd"/>
      <w:r w:rsidRPr="000C76B2">
        <w:rPr>
          <w:sz w:val="28"/>
          <w:szCs w:val="28"/>
        </w:rPr>
        <w:t xml:space="preserve"> жизни или здоровью, имуществу гражданина, в том числе имуществу индивидуального предпринимателя,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</w:t>
      </w:r>
      <w:r w:rsidRPr="000C76B2">
        <w:rPr>
          <w:sz w:val="28"/>
          <w:szCs w:val="28"/>
        </w:rPr>
        <w:t>ия табака.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5.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К полномочиям федеральных органов государственной власти в сфере охраны з</w:t>
      </w:r>
      <w:r w:rsidRPr="000C76B2">
        <w:rPr>
          <w:sz w:val="28"/>
          <w:szCs w:val="28"/>
        </w:rPr>
        <w:t>доровья граждан от воздействия окружающего табачного дыма и последствий потребления табака относятся: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защита прав человека и гражданина в сфере охраны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обеспечение организации оказания гражданам медицинской помощи, направленной на прекращение потребления табак</w:t>
      </w:r>
      <w:r w:rsidRPr="000C76B2">
        <w:rPr>
          <w:sz w:val="28"/>
          <w:szCs w:val="28"/>
        </w:rPr>
        <w:t>а, лечение табачной зависимости и последствий потребления табака, в федеральных медицинских организациях в соответствии с законодательством в сфере охраны здоровья;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4) разработка и реализация мероприятий по охране здоровья граждан от воздействия окружающег</w:t>
      </w:r>
      <w:r w:rsidRPr="000C76B2">
        <w:rPr>
          <w:sz w:val="28"/>
          <w:szCs w:val="28"/>
        </w:rPr>
        <w:t>о табачного дыма и последствий потребления табака, включение указанных мероприятий в установленном порядке в федеральные целевые программы в сфере охраны и укрепления здоровья граждан, в государственную программу развития здравоохранения;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5) координация де</w:t>
      </w:r>
      <w:r w:rsidRPr="000C76B2">
        <w:rPr>
          <w:sz w:val="28"/>
          <w:szCs w:val="28"/>
        </w:rPr>
        <w:t>ятельности федеральных органов исполнительной власти,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6) организация и осуществление го</w:t>
      </w:r>
      <w:r w:rsidRPr="000C76B2">
        <w:rPr>
          <w:sz w:val="28"/>
          <w:szCs w:val="28"/>
        </w:rPr>
        <w:t>сударственного контроля в сфере охраны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7) международное сотрудничество Российской Федерации, включая заключение международных договоров Российской Федерации, в сфе</w:t>
      </w:r>
      <w:r w:rsidRPr="000C76B2">
        <w:rPr>
          <w:sz w:val="28"/>
          <w:szCs w:val="28"/>
        </w:rPr>
        <w:t>ре охраны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>8)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</w:t>
      </w:r>
      <w:r w:rsidRPr="000C76B2">
        <w:rPr>
          <w:sz w:val="28"/>
          <w:szCs w:val="28"/>
        </w:rPr>
        <w:t xml:space="preserve">ия табака, а также информирование на основе полученных </w:t>
      </w:r>
      <w:r w:rsidRPr="000C76B2">
        <w:rPr>
          <w:sz w:val="28"/>
          <w:szCs w:val="28"/>
        </w:rPr>
        <w:lastRenderedPageBreak/>
        <w:t>данных органов исполнительной власти субъектов Российской Федерации, органов местного самоуправления и населения о масштабах потребления табака на территории Российской Федерации, о реализуемых и (или)</w:t>
      </w:r>
      <w:r w:rsidRPr="000C76B2">
        <w:rPr>
          <w:sz w:val="28"/>
          <w:szCs w:val="28"/>
        </w:rPr>
        <w:t xml:space="preserve"> планируемых мероприятиях по сокращению его потребления.</w:t>
      </w:r>
      <w:proofErr w:type="gramEnd"/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6.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К полном</w:t>
      </w:r>
      <w:r w:rsidRPr="000C76B2">
        <w:rPr>
          <w:sz w:val="28"/>
          <w:szCs w:val="28"/>
        </w:rPr>
        <w:t>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защита прав человека и гражданина в сфере охраны здоровья граждан о</w:t>
      </w:r>
      <w:r w:rsidRPr="000C76B2">
        <w:rPr>
          <w:sz w:val="28"/>
          <w:szCs w:val="28"/>
        </w:rPr>
        <w:t>т воздействия окружающего табачного дыма и последствий потребления табака на территориях субъектов Российской Федерации;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разработка и реализация мероприятий по охране здоровья граждан от воздействия окружающего табачного дыма и последствий потребления т</w:t>
      </w:r>
      <w:r w:rsidRPr="000C76B2">
        <w:rPr>
          <w:sz w:val="28"/>
          <w:szCs w:val="28"/>
        </w:rPr>
        <w:t>абака на территориях субъектов Российской Федерации;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>3)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</w:t>
      </w:r>
      <w:r w:rsidRPr="000C76B2">
        <w:rPr>
          <w:sz w:val="28"/>
          <w:szCs w:val="28"/>
        </w:rPr>
        <w:t>я табака, субъектов государственной системы здравоохранения,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помощи, направленной на прекращение потребл</w:t>
      </w:r>
      <w:r w:rsidRPr="000C76B2">
        <w:rPr>
          <w:sz w:val="28"/>
          <w:szCs w:val="28"/>
        </w:rPr>
        <w:t>ения табака, лечение табачной зависимости и последствий потребления табака;</w:t>
      </w:r>
      <w:proofErr w:type="gramEnd"/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>4) участие в осуществлении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</w:t>
      </w:r>
      <w:r w:rsidRPr="000C76B2">
        <w:rPr>
          <w:sz w:val="28"/>
          <w:szCs w:val="28"/>
        </w:rPr>
        <w:t xml:space="preserve"> табака, на территориях субъектов Российской Федерации,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Федерации, о реализуемых и (или) планируемых меропр</w:t>
      </w:r>
      <w:r w:rsidRPr="000C76B2">
        <w:rPr>
          <w:sz w:val="28"/>
          <w:szCs w:val="28"/>
        </w:rPr>
        <w:t>иятиях по сокращению потребления табака;</w:t>
      </w:r>
      <w:proofErr w:type="gramEnd"/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субъектов Р</w:t>
      </w:r>
      <w:r w:rsidRPr="000C76B2">
        <w:rPr>
          <w:sz w:val="28"/>
          <w:szCs w:val="28"/>
        </w:rPr>
        <w:t>оссийской Федерации в соответствии с законодательством в сфере охраны здоровья;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6) принятие дополнительных мер, направленных на охрану здоровья граждан от воздействия окружающего табачного дыма и последствий потребления табака.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7. Полномочия органо</w:t>
      </w:r>
      <w:r w:rsidRPr="000C76B2">
        <w:rPr>
          <w:sz w:val="28"/>
          <w:szCs w:val="28"/>
        </w:rPr>
        <w:t>в местного самоуправления в сфере охраны здоровья граждан от воздействия окружающего табачного дыма и 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К полномочиям органов местного самоуправления в сфере охраны здоровья граждан от воздействия окружающего табачного дыма и п</w:t>
      </w:r>
      <w:r w:rsidRPr="000C76B2">
        <w:rPr>
          <w:sz w:val="28"/>
          <w:szCs w:val="28"/>
        </w:rPr>
        <w:t xml:space="preserve">оследствий потребления </w:t>
      </w:r>
      <w:r w:rsidRPr="000C76B2">
        <w:rPr>
          <w:sz w:val="28"/>
          <w:szCs w:val="28"/>
        </w:rPr>
        <w:lastRenderedPageBreak/>
        <w:t>табака относятся: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</w:t>
      </w:r>
      <w:r w:rsidRPr="000C76B2">
        <w:rPr>
          <w:sz w:val="28"/>
          <w:szCs w:val="28"/>
        </w:rPr>
        <w:t>ачи соответствующих полномочий в соответствии с законодательством в сфере охраны здоровья;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3) информирование населения о масштабах потребления табака на территории соответствующего муниципального образования, о реализуемых и (или) планируемых мероприятиях </w:t>
      </w:r>
      <w:r w:rsidRPr="000C76B2">
        <w:rPr>
          <w:sz w:val="28"/>
          <w:szCs w:val="28"/>
        </w:rPr>
        <w:t>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8. Взаимодействие органов госу</w:t>
      </w:r>
      <w:r w:rsidRPr="000C76B2">
        <w:rPr>
          <w:sz w:val="28"/>
          <w:szCs w:val="28"/>
        </w:rPr>
        <w:t>дарственной власти и органов местного самоуправления с табачными организациями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При взаимодействии с индивидуальными предпринимателями, юридическими лицами в сфере охраны здоровья граждан от воздействия окружающего табачного дыма и последствий потреблени</w:t>
      </w:r>
      <w:r w:rsidRPr="000C76B2">
        <w:rPr>
          <w:sz w:val="28"/>
          <w:szCs w:val="28"/>
        </w:rPr>
        <w:t xml:space="preserve">я табака органы государственной власти и органы местного самоуправления обязаны обеспечить </w:t>
      </w:r>
      <w:proofErr w:type="spellStart"/>
      <w:r w:rsidRPr="000C76B2">
        <w:rPr>
          <w:sz w:val="28"/>
          <w:szCs w:val="28"/>
        </w:rPr>
        <w:t>подотчетность</w:t>
      </w:r>
      <w:proofErr w:type="spellEnd"/>
      <w:r w:rsidRPr="000C76B2">
        <w:rPr>
          <w:sz w:val="28"/>
          <w:szCs w:val="28"/>
        </w:rPr>
        <w:t xml:space="preserve"> и прозрачность такого взаимодействия.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2. </w:t>
      </w:r>
      <w:proofErr w:type="gramStart"/>
      <w:r w:rsidRPr="000C76B2">
        <w:rPr>
          <w:sz w:val="28"/>
          <w:szCs w:val="28"/>
        </w:rPr>
        <w:t>Взаимодействие органов государственной власти и органов местного самоуправления с табачными организациями по в</w:t>
      </w:r>
      <w:r w:rsidRPr="000C76B2">
        <w:rPr>
          <w:sz w:val="28"/>
          <w:szCs w:val="28"/>
        </w:rPr>
        <w:t xml:space="preserve">опросам, являющимся предметом регулирования настоящего Федерального закона, должно осуществляться публично, и обращения табачных организаций, направляемые в письменной форме или в форме электронных документов, и ответы на эти обращения подлежат размещению </w:t>
      </w:r>
      <w:r w:rsidRPr="000C76B2">
        <w:rPr>
          <w:sz w:val="28"/>
          <w:szCs w:val="28"/>
        </w:rPr>
        <w:t>на официальных сайтах органов государственной власти и органов местного самоуправления в информационно-телекоммуникационной сети "Интернет".</w:t>
      </w:r>
      <w:proofErr w:type="gramEnd"/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 xml:space="preserve">Статья 9. Права и обязанности граждан в сфере охраны здоровья граждан от воздействия окружающего табачного дыма и </w:t>
      </w:r>
      <w:r w:rsidRPr="000C76B2">
        <w:rPr>
          <w:sz w:val="28"/>
          <w:szCs w:val="28"/>
        </w:rPr>
        <w:t>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1. В сфере охраны здоровья граждан от воздействия окружающего табачного дыма и последствий потребления табака граждане имеют право </w:t>
      </w:r>
      <w:proofErr w:type="gramStart"/>
      <w:r w:rsidRPr="000C76B2">
        <w:rPr>
          <w:sz w:val="28"/>
          <w:szCs w:val="28"/>
        </w:rPr>
        <w:t>на</w:t>
      </w:r>
      <w:proofErr w:type="gramEnd"/>
      <w:r w:rsidRPr="000C76B2">
        <w:rPr>
          <w:sz w:val="28"/>
          <w:szCs w:val="28"/>
        </w:rPr>
        <w:t>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1) благоприятную среду жизнедеятельности без окружающего табачного дыма и охрану здоровья </w:t>
      </w:r>
      <w:r w:rsidRPr="000C76B2">
        <w:rPr>
          <w:sz w:val="28"/>
          <w:szCs w:val="28"/>
        </w:rPr>
        <w:t>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медицинскую помощь, направленную на прекращение потребления табака и лечение табачной зависимости;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получение в соответствии с законодательством Российской Федерации в органах</w:t>
      </w:r>
      <w:r w:rsidRPr="000C76B2">
        <w:rPr>
          <w:sz w:val="28"/>
          <w:szCs w:val="28"/>
        </w:rPr>
        <w:t xml:space="preserve"> государственной власти, органах местного самоуправления, у индивидуальных предпринимателей, юридических лиц информации о мероприятиях, направленных на предотвращение воздействия окружающего </w:t>
      </w:r>
      <w:r w:rsidRPr="000C76B2">
        <w:rPr>
          <w:sz w:val="28"/>
          <w:szCs w:val="28"/>
        </w:rPr>
        <w:lastRenderedPageBreak/>
        <w:t>табачного дыма и сокращение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4) осуществление </w:t>
      </w:r>
      <w:r w:rsidRPr="000C76B2">
        <w:rPr>
          <w:sz w:val="28"/>
          <w:szCs w:val="28"/>
        </w:rPr>
        <w:t xml:space="preserve">общественного </w:t>
      </w:r>
      <w:proofErr w:type="gramStart"/>
      <w:r w:rsidRPr="000C76B2">
        <w:rPr>
          <w:sz w:val="28"/>
          <w:szCs w:val="28"/>
        </w:rPr>
        <w:t>контроля за</w:t>
      </w:r>
      <w:proofErr w:type="gramEnd"/>
      <w:r w:rsidRPr="000C76B2">
        <w:rPr>
          <w:sz w:val="28"/>
          <w:szCs w:val="28"/>
        </w:rPr>
        <w:t xml:space="preserve">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5) внесение в органы государственной власти, органы местного самоуправления предложений об обеспечении</w:t>
      </w:r>
      <w:r w:rsidRPr="000C76B2">
        <w:rPr>
          <w:sz w:val="28"/>
          <w:szCs w:val="28"/>
        </w:rPr>
        <w:t xml:space="preserve"> охраны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6) возмещение вреда, </w:t>
      </w:r>
      <w:proofErr w:type="spellStart"/>
      <w:r w:rsidRPr="000C76B2">
        <w:rPr>
          <w:sz w:val="28"/>
          <w:szCs w:val="28"/>
        </w:rPr>
        <w:t>причиненного</w:t>
      </w:r>
      <w:proofErr w:type="spellEnd"/>
      <w:r w:rsidRPr="000C76B2">
        <w:rPr>
          <w:sz w:val="28"/>
          <w:szCs w:val="28"/>
        </w:rPr>
        <w:t xml:space="preserve"> их жизни или здоровью, имуществу вследствие нарушения другими гражданами, в том числе индивидуальными предпринимателями, </w:t>
      </w:r>
      <w:r w:rsidRPr="000C76B2">
        <w:rPr>
          <w:sz w:val="28"/>
          <w:szCs w:val="28"/>
        </w:rPr>
        <w:t>и (или) юридическими лицами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2. В сфере охраны здоровья граждан от воздействия окружающего табачного дыма и последствий потребления </w:t>
      </w:r>
      <w:r w:rsidRPr="000C76B2">
        <w:rPr>
          <w:sz w:val="28"/>
          <w:szCs w:val="28"/>
        </w:rPr>
        <w:t>табака граждане обязаны: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заботиться о формировании у детей отрицательного отношения к потреблению табака, а т</w:t>
      </w:r>
      <w:r w:rsidRPr="000C76B2">
        <w:rPr>
          <w:sz w:val="28"/>
          <w:szCs w:val="28"/>
        </w:rPr>
        <w:t>акже о недопустимости их вовлечения в процесс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</w:t>
      </w:r>
      <w:r w:rsidRPr="000C76B2">
        <w:rPr>
          <w:sz w:val="28"/>
          <w:szCs w:val="28"/>
        </w:rPr>
        <w:t>ающего табачного дыма и последствий потребления табака.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10.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1. В сфере </w:t>
      </w:r>
      <w:r w:rsidRPr="000C76B2">
        <w:rPr>
          <w:sz w:val="28"/>
          <w:szCs w:val="28"/>
        </w:rPr>
        <w:t>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1) получать в соответствии с законодательством Российской Федерации в органах государственной </w:t>
      </w:r>
      <w:r w:rsidRPr="000C76B2">
        <w:rPr>
          <w:sz w:val="28"/>
          <w:szCs w:val="28"/>
        </w:rPr>
        <w:t>власти, органах местного самоуправления, органах,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табака, информацию о мероприятиях, направленных на пр</w:t>
      </w:r>
      <w:r w:rsidRPr="000C76B2">
        <w:rPr>
          <w:sz w:val="28"/>
          <w:szCs w:val="28"/>
        </w:rPr>
        <w:t>едотвращение воздействия окружающего табачного дыма и сокращение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устана</w:t>
      </w:r>
      <w:r w:rsidRPr="000C76B2">
        <w:rPr>
          <w:sz w:val="28"/>
          <w:szCs w:val="28"/>
        </w:rPr>
        <w:t>вливать запрет курения табака на территориях и в помещениях, используемых для осуществления своей деятельности, а также с соблюдением трудового законодательства применять меры стимулирующего характера, направленные на прекращение потребления табака работни</w:t>
      </w:r>
      <w:r w:rsidRPr="000C76B2">
        <w:rPr>
          <w:sz w:val="28"/>
          <w:szCs w:val="28"/>
        </w:rPr>
        <w:t>ками.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2. В сфере охраны здоровья граждан от воздействия окружающего табачного </w:t>
      </w:r>
      <w:r w:rsidRPr="000C76B2">
        <w:rPr>
          <w:sz w:val="28"/>
          <w:szCs w:val="28"/>
        </w:rPr>
        <w:lastRenderedPageBreak/>
        <w:t>дыма и последствий потребления табака индивидуальные предприниматели и юридические лица обязаны: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соблюдать нормы законодательства в сфере охраны здоровья граждан от воздействи</w:t>
      </w:r>
      <w:r w:rsidRPr="000C76B2">
        <w:rPr>
          <w:sz w:val="28"/>
          <w:szCs w:val="28"/>
        </w:rPr>
        <w:t>я окружающего табачного дыма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2) осуществлять </w:t>
      </w:r>
      <w:proofErr w:type="gramStart"/>
      <w:r w:rsidRPr="000C76B2">
        <w:rPr>
          <w:sz w:val="28"/>
          <w:szCs w:val="28"/>
        </w:rPr>
        <w:t>контроль за</w:t>
      </w:r>
      <w:proofErr w:type="gramEnd"/>
      <w:r w:rsidRPr="000C76B2">
        <w:rPr>
          <w:sz w:val="28"/>
          <w:szCs w:val="28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</w:t>
      </w:r>
      <w:r w:rsidRPr="000C76B2">
        <w:rPr>
          <w:sz w:val="28"/>
          <w:szCs w:val="28"/>
        </w:rPr>
        <w:t>ениях, используемых для осуществления своей деятельности;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</w:t>
      </w:r>
      <w:r w:rsidRPr="000C76B2">
        <w:rPr>
          <w:sz w:val="28"/>
          <w:szCs w:val="28"/>
        </w:rPr>
        <w:t>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</w:t>
      </w:r>
      <w:r w:rsidRPr="000C76B2">
        <w:rPr>
          <w:sz w:val="28"/>
          <w:szCs w:val="28"/>
        </w:rPr>
        <w:t>11. Организация осуществления мер, направленных на предотвращение воздействия окружающего табачного дыма и сокращение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В целях предупреждения возникновения заболеваний, связанных с воздействием окружающего табачного дыма и потреблением та</w:t>
      </w:r>
      <w:r w:rsidRPr="000C76B2">
        <w:rPr>
          <w:sz w:val="28"/>
          <w:szCs w:val="28"/>
        </w:rPr>
        <w:t>бака, сокращения потребления табака осуществляются следующие меры: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установление запрета курения табака на отдельных территориях, в помещениях и на объектах;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ценовые и налоговые меры, направленные на сокращение спроса на табачные изделия;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регулиров</w:t>
      </w:r>
      <w:r w:rsidRPr="000C76B2">
        <w:rPr>
          <w:sz w:val="28"/>
          <w:szCs w:val="28"/>
        </w:rPr>
        <w:t>ание состава табачных изделий и регулирование раскрытия состава табачных изделий, установление требований к упаковке и маркировке табачных изделий;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4) просвещение населения и информирование его о вреде потребления табака и вредном воздействии окружающего т</w:t>
      </w:r>
      <w:r w:rsidRPr="000C76B2">
        <w:rPr>
          <w:sz w:val="28"/>
          <w:szCs w:val="28"/>
        </w:rPr>
        <w:t>абачного дыма;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5) установление запрета рекламы и стимулирования продажи табака, спонсорства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6) оказание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7) </w:t>
      </w:r>
      <w:r w:rsidRPr="000C76B2">
        <w:rPr>
          <w:sz w:val="28"/>
          <w:szCs w:val="28"/>
        </w:rPr>
        <w:t>предотвращение незаконной торговли табачной продукцией и табачными изделиями;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8) ограничение торговли табачной продукцией и табачными изделиями;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9) установление запрета продажи табачной продукции несовершеннолетним и несовершеннолетними, запрета потреблени</w:t>
      </w:r>
      <w:r w:rsidRPr="000C76B2">
        <w:rPr>
          <w:sz w:val="28"/>
          <w:szCs w:val="28"/>
        </w:rPr>
        <w:t>я табака несовершеннолетними, запрета вовлечения детей в процесс потребления табака.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12. Запрет курения табака на отдельных территориях, в помещениях и на объектах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lastRenderedPageBreak/>
        <w:t>1. Для предотвращения воздействия окружающего табачного дыма на здоровье человека за</w:t>
      </w:r>
      <w:r w:rsidRPr="000C76B2">
        <w:rPr>
          <w:sz w:val="28"/>
          <w:szCs w:val="28"/>
        </w:rPr>
        <w:t>прещается курение табака (за исключением случаев, установленных частью 2 настоящей статьи):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1) на территориях и в помещениях, предназначенных для оказания образовательных услуг, услуг учреждениями культуры и учреждениями органов по делам </w:t>
      </w:r>
      <w:proofErr w:type="spellStart"/>
      <w:r w:rsidRPr="000C76B2">
        <w:rPr>
          <w:sz w:val="28"/>
          <w:szCs w:val="28"/>
        </w:rPr>
        <w:t>молодежи</w:t>
      </w:r>
      <w:proofErr w:type="spellEnd"/>
      <w:r w:rsidRPr="000C76B2">
        <w:rPr>
          <w:sz w:val="28"/>
          <w:szCs w:val="28"/>
        </w:rPr>
        <w:t xml:space="preserve">, услуг в </w:t>
      </w:r>
      <w:r w:rsidRPr="000C76B2">
        <w:rPr>
          <w:sz w:val="28"/>
          <w:szCs w:val="28"/>
        </w:rPr>
        <w:t>области физической культуры и спорта;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в поездах дальнего следования, на судах, находящихся в дальнем плавании, при оказании услуг п</w:t>
      </w:r>
      <w:r w:rsidRPr="000C76B2">
        <w:rPr>
          <w:sz w:val="28"/>
          <w:szCs w:val="28"/>
        </w:rPr>
        <w:t>о перевозкам пассажиров;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</w:t>
      </w:r>
      <w:r w:rsidRPr="000C76B2">
        <w:rPr>
          <w:sz w:val="28"/>
          <w:szCs w:val="28"/>
        </w:rPr>
        <w:t xml:space="preserve">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0C76B2">
        <w:rPr>
          <w:sz w:val="28"/>
          <w:szCs w:val="28"/>
        </w:rPr>
        <w:t xml:space="preserve"> </w:t>
      </w:r>
      <w:proofErr w:type="gramStart"/>
      <w:r w:rsidRPr="000C76B2">
        <w:rPr>
          <w:sz w:val="28"/>
          <w:szCs w:val="28"/>
        </w:rPr>
        <w:t>помещениях железнодорожных</w:t>
      </w:r>
      <w:r w:rsidRPr="000C76B2">
        <w:rPr>
          <w:sz w:val="28"/>
          <w:szCs w:val="28"/>
        </w:rPr>
        <w:t xml:space="preserve">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5) в помещениях, предназначенных для предоставления жилищных услуг, гостиничных услуг, услуг по временному размещению и (или) о</w:t>
      </w:r>
      <w:r w:rsidRPr="000C76B2">
        <w:rPr>
          <w:sz w:val="28"/>
          <w:szCs w:val="28"/>
        </w:rPr>
        <w:t>беспечению временного проживания;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7) в помещениях социальных служб;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8) в помещениях, занятых ор</w:t>
      </w:r>
      <w:r w:rsidRPr="000C76B2">
        <w:rPr>
          <w:sz w:val="28"/>
          <w:szCs w:val="28"/>
        </w:rPr>
        <w:t>ганами государственной власти, органами местного самоуправления;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9) на рабочих местах и в рабочих зонах, организованных в помещениях;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10) в лифтах и помещениях общего пользования многоквартирных домов;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11) на детских площадках и в границах территорий, заня</w:t>
      </w:r>
      <w:r w:rsidRPr="000C76B2">
        <w:rPr>
          <w:sz w:val="28"/>
          <w:szCs w:val="28"/>
        </w:rPr>
        <w:t>тых пляжами;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13) на автозаправочных станциях.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2. 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в специально выделенных местах на открытом воздухе или в изолированных помещениях, которые оборудованы системами ве</w:t>
      </w:r>
      <w:r w:rsidRPr="000C76B2">
        <w:rPr>
          <w:sz w:val="28"/>
          <w:szCs w:val="28"/>
        </w:rPr>
        <w:t>нтиляции и организованы на судах, находящихся в дальнем плавании, при оказании услуг по перевозкам пассажиров;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</w:t>
      </w:r>
      <w:r w:rsidRPr="000C76B2">
        <w:rPr>
          <w:sz w:val="28"/>
          <w:szCs w:val="28"/>
        </w:rPr>
        <w:t>ы системами вентиляции.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3. </w:t>
      </w:r>
      <w:proofErr w:type="gramStart"/>
      <w:r w:rsidRPr="000C76B2">
        <w:rPr>
          <w:sz w:val="28"/>
          <w:szCs w:val="28"/>
        </w:rPr>
        <w:t xml:space="preserve">Требования к выделению и оснащению специальных мест на открытом </w:t>
      </w:r>
      <w:r w:rsidRPr="000C76B2">
        <w:rPr>
          <w:sz w:val="28"/>
          <w:szCs w:val="28"/>
        </w:rPr>
        <w:lastRenderedPageBreak/>
        <w:t>воздухе для курения табака, к выделению и оборудованию изолированных помещений для курения табака устанавливаются федеральным органом исполнительной власти, осуществ</w:t>
      </w:r>
      <w:r w:rsidRPr="000C76B2">
        <w:rPr>
          <w:sz w:val="28"/>
          <w:szCs w:val="28"/>
        </w:rPr>
        <w:t>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</w:t>
      </w:r>
      <w:r w:rsidRPr="000C76B2">
        <w:rPr>
          <w:sz w:val="28"/>
          <w:szCs w:val="28"/>
        </w:rPr>
        <w:t>и по выработке и реализации государственной политики и нормативно-правовому</w:t>
      </w:r>
      <w:proofErr w:type="gramEnd"/>
      <w:r w:rsidRPr="000C76B2">
        <w:rPr>
          <w:sz w:val="28"/>
          <w:szCs w:val="28"/>
        </w:rPr>
        <w:t xml:space="preserve"> регулированию в сфере здравоохранения, и должны обеспечивать соблюдение установленных в соответствии с санитарным законодательством Российской Федерации гигиенических нормативов со</w:t>
      </w:r>
      <w:r w:rsidRPr="000C76B2">
        <w:rPr>
          <w:sz w:val="28"/>
          <w:szCs w:val="28"/>
        </w:rPr>
        <w:t>держания в атмосферном воздухе веществ, выделяемых в процессе потребления табачных изделий.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4. </w:t>
      </w:r>
      <w:proofErr w:type="gramStart"/>
      <w:r w:rsidRPr="000C76B2">
        <w:rPr>
          <w:sz w:val="28"/>
          <w:szCs w:val="28"/>
        </w:rPr>
        <w:t>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</w:t>
      </w:r>
      <w:r w:rsidRPr="000C76B2">
        <w:rPr>
          <w:sz w:val="28"/>
          <w:szCs w:val="28"/>
        </w:rPr>
        <w:t>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</w:t>
      </w:r>
      <w:r w:rsidRPr="000C76B2">
        <w:rPr>
          <w:sz w:val="28"/>
          <w:szCs w:val="28"/>
        </w:rPr>
        <w:t>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5. Для обозначения территорий, зданий и объектов, где курение табака запрещено, соответственно размещается знак о запрете курения, требования к которому</w:t>
      </w:r>
      <w:r w:rsidRPr="000C76B2">
        <w:rPr>
          <w:sz w:val="28"/>
          <w:szCs w:val="28"/>
        </w:rPr>
        <w:t xml:space="preserve"> и к </w:t>
      </w:r>
      <w:proofErr w:type="gramStart"/>
      <w:r w:rsidRPr="000C76B2">
        <w:rPr>
          <w:sz w:val="28"/>
          <w:szCs w:val="28"/>
        </w:rPr>
        <w:t>порядку</w:t>
      </w:r>
      <w:proofErr w:type="gramEnd"/>
      <w:r w:rsidRPr="000C76B2">
        <w:rPr>
          <w:sz w:val="28"/>
          <w:szCs w:val="28"/>
        </w:rPr>
        <w:t xml:space="preserve">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6. Органы государственной власти субъектов Российской Федерации вправе устанавливать дополнительные ограничения к</w:t>
      </w:r>
      <w:r w:rsidRPr="000C76B2">
        <w:rPr>
          <w:sz w:val="28"/>
          <w:szCs w:val="28"/>
        </w:rPr>
        <w:t>урения табака в отдельных общественных местах и в помещениях.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13. Ценовые и налоговые меры, направленные на сокращение спроса на табачные изделия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1. В целях сокращения спроса на табачные изделия осуществляются меры </w:t>
      </w:r>
      <w:proofErr w:type="gramStart"/>
      <w:r w:rsidRPr="000C76B2">
        <w:rPr>
          <w:sz w:val="28"/>
          <w:szCs w:val="28"/>
        </w:rPr>
        <w:t>по увеличению акцизов на табачную</w:t>
      </w:r>
      <w:r w:rsidRPr="000C76B2">
        <w:rPr>
          <w:sz w:val="28"/>
          <w:szCs w:val="28"/>
        </w:rPr>
        <w:t xml:space="preserve"> продукцию в соответствии с законодательством Российской Федерации о налогах</w:t>
      </w:r>
      <w:proofErr w:type="gramEnd"/>
      <w:r w:rsidRPr="000C76B2">
        <w:rPr>
          <w:sz w:val="28"/>
          <w:szCs w:val="28"/>
        </w:rPr>
        <w:t xml:space="preserve"> и сборах, а также могут осуществляться иные меры государственного воздействия на уровень цен указанной продукции.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2. Меры государственного воздействия на уровень цен табачной прод</w:t>
      </w:r>
      <w:r w:rsidRPr="000C76B2">
        <w:rPr>
          <w:sz w:val="28"/>
          <w:szCs w:val="28"/>
        </w:rPr>
        <w:t>укции осуществляются посредством установления минимальных розничных цен такой продукции. Минимальная розничная цена табачной продукции представляет собой цену, ниже которой единица потребительской упаковки (пачка) табачных изделий не может быть реализована</w:t>
      </w:r>
      <w:r w:rsidRPr="000C76B2">
        <w:rPr>
          <w:sz w:val="28"/>
          <w:szCs w:val="28"/>
        </w:rPr>
        <w:t xml:space="preserve"> потребителям предприятиями розничной торговли, общественного питания, сферы услуг, а также индивидуальными предпринимателями.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3. Минимальные розничные цены устанавливаются на уровне семидесяти пяти процентов от максимальных розничных цен, определяемых в п</w:t>
      </w:r>
      <w:r w:rsidRPr="000C76B2">
        <w:rPr>
          <w:sz w:val="28"/>
          <w:szCs w:val="28"/>
        </w:rPr>
        <w:t>орядке, установленном Налоговым кодексом Российской Федерации.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4. Порядок опубликования минимальных розничных цен табачной продукции </w:t>
      </w:r>
      <w:r w:rsidRPr="000C76B2">
        <w:rPr>
          <w:sz w:val="28"/>
          <w:szCs w:val="28"/>
        </w:rPr>
        <w:lastRenderedPageBreak/>
        <w:t>устанавливается федеральным органом исполнительной власти, осуществляющим функции по выработке государственной политики и н</w:t>
      </w:r>
      <w:r w:rsidRPr="000C76B2">
        <w:rPr>
          <w:sz w:val="28"/>
          <w:szCs w:val="28"/>
        </w:rPr>
        <w:t>ормативно-правовому регулированию в сфере бюджетной, налоговой деятельности.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5. Реализация табачной продукции по цене, которая ниже минимальных розничных цен и выше максимальных розничных цен, установленных в соответствии с законодательством Российской Фед</w:t>
      </w:r>
      <w:r w:rsidRPr="000C76B2">
        <w:rPr>
          <w:sz w:val="28"/>
          <w:szCs w:val="28"/>
        </w:rPr>
        <w:t>ерации о налогах и сборах, запрещена.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14.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Регулирование состава табачных изделий и регулиров</w:t>
      </w:r>
      <w:r w:rsidRPr="000C76B2">
        <w:rPr>
          <w:sz w:val="28"/>
          <w:szCs w:val="28"/>
        </w:rPr>
        <w:t>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15. Просвещение населения и информирование</w:t>
      </w:r>
      <w:r w:rsidRPr="000C76B2">
        <w:rPr>
          <w:sz w:val="28"/>
          <w:szCs w:val="28"/>
        </w:rPr>
        <w:t xml:space="preserve"> его о вреде потребления табака и вредном воздействии окружающего табачного дыма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В целях сокращения спроса на табак и табачные изделия, профилактики заболеваний, связанных с потреблением табака, формирования ответственного отношения к здоровью и отрицат</w:t>
      </w:r>
      <w:r w:rsidRPr="000C76B2">
        <w:rPr>
          <w:sz w:val="28"/>
          <w:szCs w:val="28"/>
        </w:rPr>
        <w:t>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дыма, которые включают в себя предоставление информации: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1) о преимуществах прекращения </w:t>
      </w:r>
      <w:r w:rsidRPr="000C76B2">
        <w:rPr>
          <w:sz w:val="28"/>
          <w:szCs w:val="28"/>
        </w:rPr>
        <w:t>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об отрицательных медицинских, демографических и социально-экономических последствиях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о табачной промышленности.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2. Просвещение населения о вреде потребления табака и вредном воздействии окружающего табачного ды</w:t>
      </w:r>
      <w:r w:rsidRPr="000C76B2">
        <w:rPr>
          <w:sz w:val="28"/>
          <w:szCs w:val="28"/>
        </w:rPr>
        <w:t>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3. Основные направления и цели просвещения населения определяются в рамках информационно-комму</w:t>
      </w:r>
      <w:r w:rsidRPr="000C76B2">
        <w:rPr>
          <w:sz w:val="28"/>
          <w:szCs w:val="28"/>
        </w:rPr>
        <w:t xml:space="preserve">никационной стратегии по борьбе с потреблением табака, </w:t>
      </w:r>
      <w:proofErr w:type="spellStart"/>
      <w:r w:rsidRPr="000C76B2">
        <w:rPr>
          <w:sz w:val="28"/>
          <w:szCs w:val="28"/>
        </w:rPr>
        <w:t>утвержденной</w:t>
      </w:r>
      <w:proofErr w:type="spellEnd"/>
      <w:r w:rsidRPr="000C76B2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4. </w:t>
      </w:r>
      <w:proofErr w:type="gramStart"/>
      <w:r w:rsidRPr="000C76B2">
        <w:rPr>
          <w:sz w:val="28"/>
          <w:szCs w:val="28"/>
        </w:rPr>
        <w:t>Просве</w:t>
      </w:r>
      <w:r w:rsidRPr="000C76B2">
        <w:rPr>
          <w:sz w:val="28"/>
          <w:szCs w:val="28"/>
        </w:rPr>
        <w:t>щение населения и информирование его о вреде потребления табака и вредном воздействии окружающего табачного дыма осуществляются, в частности, посредством использования информационно-телекоммуникационной сети "Интернет", а также "горячих линий", способствую</w:t>
      </w:r>
      <w:r w:rsidRPr="000C76B2">
        <w:rPr>
          <w:sz w:val="28"/>
          <w:szCs w:val="28"/>
        </w:rPr>
        <w:t xml:space="preserve">щих прекращению потребления табака и лечению табачной зависимости, созданных и функционирующих в порядке, установленном федеральным органом исполнительной власти, осуществляющим функции по выработке и реализации государственной политики и </w:t>
      </w:r>
      <w:r w:rsidRPr="000C76B2">
        <w:rPr>
          <w:sz w:val="28"/>
          <w:szCs w:val="28"/>
        </w:rPr>
        <w:lastRenderedPageBreak/>
        <w:t>нормативно-правов</w:t>
      </w:r>
      <w:r w:rsidRPr="000C76B2">
        <w:rPr>
          <w:sz w:val="28"/>
          <w:szCs w:val="28"/>
        </w:rPr>
        <w:t>ому регулированию в сфере здравоохранения.</w:t>
      </w:r>
      <w:proofErr w:type="gramEnd"/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5. Органами государственной власти субъектов Российской Федерации может предусматриваться создание "горячих линий" или использование информационно-телекоммуникационной сети "Интернет" для обращений граждан, в том </w:t>
      </w:r>
      <w:r w:rsidRPr="000C76B2">
        <w:rPr>
          <w:sz w:val="28"/>
          <w:szCs w:val="28"/>
        </w:rPr>
        <w:t>числе индивидуальных предпринимателей,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6. Информирование населения о вреде потребления таба</w:t>
      </w:r>
      <w:r w:rsidRPr="000C76B2">
        <w:rPr>
          <w:sz w:val="28"/>
          <w:szCs w:val="28"/>
        </w:rPr>
        <w:t>ка и вредном воздействии окружающего табачного дыма осуществляется органами государственной власти и органами местного самоуправления, в том числе посредством проведения информационных кампаний в средствах массовой информации.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7. </w:t>
      </w:r>
      <w:proofErr w:type="gramStart"/>
      <w:r w:rsidRPr="000C76B2">
        <w:rPr>
          <w:sz w:val="28"/>
          <w:szCs w:val="28"/>
        </w:rPr>
        <w:t xml:space="preserve">Материалы, подготовленные </w:t>
      </w:r>
      <w:r w:rsidRPr="000C76B2">
        <w:rPr>
          <w:sz w:val="28"/>
          <w:szCs w:val="28"/>
        </w:rPr>
        <w:t>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Федерации, подлежат согласованию с фе</w:t>
      </w:r>
      <w:r w:rsidRPr="000C76B2">
        <w:rPr>
          <w:sz w:val="28"/>
          <w:szCs w:val="28"/>
        </w:rP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установленном им порядке.</w:t>
      </w:r>
      <w:proofErr w:type="gramEnd"/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Статья </w:t>
      </w:r>
      <w:r w:rsidRPr="000C76B2">
        <w:rPr>
          <w:sz w:val="28"/>
          <w:szCs w:val="28"/>
        </w:rPr>
        <w:t>16. Запрет рекламы и стимулирования продажи табака, спонсорства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В целях сокращения спроса на табак и табачные изделия запрещаются: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реклама и стимулирование продажи табака, табачной продукции и (или) потребления табака, в том числе: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а) распрост</w:t>
      </w:r>
      <w:r w:rsidRPr="000C76B2">
        <w:rPr>
          <w:sz w:val="28"/>
          <w:szCs w:val="28"/>
        </w:rPr>
        <w:t>ранение табака, табачных изделий среди населения бесплатно, в том числе в виде подарков;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б) применение скидок с цены табачных изделий любыми способами, в том числе посредством издания купонов и талонов;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в) использование товарного знака, служащего для индив</w:t>
      </w:r>
      <w:r w:rsidRPr="000C76B2">
        <w:rPr>
          <w:sz w:val="28"/>
          <w:szCs w:val="28"/>
        </w:rPr>
        <w:t>идуализации табачных изделий, на других видах товаров, не являющихся табачными изделиями, при производстве таких товаров, а также оптовая и розничная торговля товарами, которые не являются табачными изделиями, но на которых использован товарный знак, служа</w:t>
      </w:r>
      <w:r w:rsidRPr="000C76B2">
        <w:rPr>
          <w:sz w:val="28"/>
          <w:szCs w:val="28"/>
        </w:rPr>
        <w:t>щий для индивидуализации табачных изделий;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г) использование и имитация табачного изделия при производстве других видов товаров, не являющихся табачными изделиями, при оптовой и розничной торговле такими товарами;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д) демонстрация табачных изделий и процесса</w:t>
      </w:r>
      <w:r w:rsidRPr="000C76B2">
        <w:rPr>
          <w:sz w:val="28"/>
          <w:szCs w:val="28"/>
        </w:rPr>
        <w:t xml:space="preserve">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0C76B2">
        <w:rPr>
          <w:sz w:val="28"/>
          <w:szCs w:val="28"/>
        </w:rPr>
        <w:t>о-</w:t>
      </w:r>
      <w:proofErr w:type="gramEnd"/>
      <w:r w:rsidRPr="000C76B2">
        <w:rPr>
          <w:sz w:val="28"/>
          <w:szCs w:val="28"/>
        </w:rPr>
        <w:t xml:space="preserve"> и кинохроникальных программах, а также публичное исполнение, сообщ</w:t>
      </w:r>
      <w:r w:rsidRPr="000C76B2">
        <w:rPr>
          <w:sz w:val="28"/>
          <w:szCs w:val="28"/>
        </w:rPr>
        <w:t>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е) организация и проведение мероприятий (в том числе лотерей, конкурс</w:t>
      </w:r>
      <w:r w:rsidRPr="000C76B2">
        <w:rPr>
          <w:sz w:val="28"/>
          <w:szCs w:val="28"/>
        </w:rPr>
        <w:t xml:space="preserve">ов, </w:t>
      </w:r>
      <w:r w:rsidRPr="000C76B2">
        <w:rPr>
          <w:sz w:val="28"/>
          <w:szCs w:val="28"/>
        </w:rPr>
        <w:lastRenderedPageBreak/>
        <w:t>игр), условием участия в которых является приобретение табачных изделий;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ж)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</w:t>
      </w:r>
      <w:r w:rsidRPr="000C76B2">
        <w:rPr>
          <w:sz w:val="28"/>
          <w:szCs w:val="28"/>
        </w:rPr>
        <w:t xml:space="preserve"> побуждение к приобретению табачных изделий и (или) потреблению табака (в том числе организация и проведение массовых мероприятий, в которых табачные изделия установлены в качестве призов);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з) использование фирменных наименований, товарных знаков и знаков </w:t>
      </w:r>
      <w:r w:rsidRPr="000C76B2">
        <w:rPr>
          <w:sz w:val="28"/>
          <w:szCs w:val="28"/>
        </w:rPr>
        <w:t>обслуживания, а также коммерческих обозначений, принадлежащих табачным организациям, при организации и осуществлении благотворительной деятельности;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спонсорство табака.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2. Не допускается демонстрация табачных изделий и процесса потребления табака во вно</w:t>
      </w:r>
      <w:r w:rsidRPr="000C76B2">
        <w:rPr>
          <w:sz w:val="28"/>
          <w:szCs w:val="28"/>
        </w:rPr>
        <w:t>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0C76B2">
        <w:rPr>
          <w:sz w:val="28"/>
          <w:szCs w:val="28"/>
        </w:rPr>
        <w:t>о-</w:t>
      </w:r>
      <w:proofErr w:type="gramEnd"/>
      <w:r w:rsidRPr="000C76B2">
        <w:rPr>
          <w:sz w:val="28"/>
          <w:szCs w:val="28"/>
        </w:rPr>
        <w:t xml:space="preserve"> и кинохроникальных программах, а также публичное исполнение, сообщение в эфир, по кабелю </w:t>
      </w:r>
      <w:r w:rsidRPr="000C76B2">
        <w:rPr>
          <w:sz w:val="28"/>
          <w:szCs w:val="28"/>
        </w:rPr>
        <w:t>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</w:t>
      </w:r>
      <w:r w:rsidRPr="000C76B2">
        <w:rPr>
          <w:sz w:val="28"/>
          <w:szCs w:val="28"/>
        </w:rPr>
        <w:t>ысла.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3. При демонстрации аудиовизуальных произведений, включая теле- и видеофильмы, теле-, виде</w:t>
      </w:r>
      <w:proofErr w:type="gramStart"/>
      <w:r w:rsidRPr="000C76B2">
        <w:rPr>
          <w:sz w:val="28"/>
          <w:szCs w:val="28"/>
        </w:rPr>
        <w:t>о-</w:t>
      </w:r>
      <w:proofErr w:type="gramEnd"/>
      <w:r w:rsidRPr="000C76B2">
        <w:rPr>
          <w:sz w:val="28"/>
          <w:szCs w:val="28"/>
        </w:rPr>
        <w:t xml:space="preserve"> и кинохроникальных программ, в которых осуществляется демонстрация табачных изделий и процесса потребления табака, вещатель или организатор демонстрации долж</w:t>
      </w:r>
      <w:r w:rsidRPr="000C76B2">
        <w:rPr>
          <w:sz w:val="28"/>
          <w:szCs w:val="28"/>
        </w:rPr>
        <w:t>ен обеспечить трансляцию социальной рекламы о вреде потребления табака непосредственно перед началом или во время демонстрации такого произведения, такой программы.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4. Допускается демонстрация табачных изделий и процесса потребления табака при информирован</w:t>
      </w:r>
      <w:r w:rsidRPr="000C76B2">
        <w:rPr>
          <w:sz w:val="28"/>
          <w:szCs w:val="28"/>
        </w:rPr>
        <w:t>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5. Запрет рекламы табака, табачных изделий и курительных принадлежностей осуществляется в соотв</w:t>
      </w:r>
      <w:r w:rsidRPr="000C76B2">
        <w:rPr>
          <w:sz w:val="28"/>
          <w:szCs w:val="28"/>
        </w:rPr>
        <w:t>етствии с законодательством Российской Федерации о рекламе.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17. Оказание гражданам медицинской помощи, направленной на прекращение потребления табака, лечение табачной зависимости и 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Лицам, потребляющим табак и обра</w:t>
      </w:r>
      <w:r w:rsidRPr="000C76B2">
        <w:rPr>
          <w:sz w:val="28"/>
          <w:szCs w:val="28"/>
        </w:rPr>
        <w:t>тившимся в медицинские организации, оказывается медицинская помощь, направленная на прекращение потребления табака, лечение табачной зависимости и последствий потребления табака.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2. Оказание гражданам медицинской помощи, направленной на прекращение потребл</w:t>
      </w:r>
      <w:r w:rsidRPr="000C76B2">
        <w:rPr>
          <w:sz w:val="28"/>
          <w:szCs w:val="28"/>
        </w:rPr>
        <w:t>ения табака, включая профилактику, диагностику и лечение табачной зависимости и последствий потребления табака, медицинскими организациями государственной системы здравоохранения, муниципальной системы здравоохранения и частной системы здравоохранения осущ</w:t>
      </w:r>
      <w:r w:rsidRPr="000C76B2">
        <w:rPr>
          <w:sz w:val="28"/>
          <w:szCs w:val="28"/>
        </w:rPr>
        <w:t xml:space="preserve">ествляется в </w:t>
      </w:r>
      <w:r w:rsidRPr="000C76B2">
        <w:rPr>
          <w:sz w:val="28"/>
          <w:szCs w:val="28"/>
        </w:rPr>
        <w:lastRenderedPageBreak/>
        <w:t>соответствии с программой государственных гарантий бесплатного оказания гражданам медицинской помощи.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3. Медицинская помощь, направленная на прекращение потребления табака, лечение табачной зависимости и последствий потребления табака, оказыва</w:t>
      </w:r>
      <w:r w:rsidRPr="000C76B2">
        <w:rPr>
          <w:sz w:val="28"/>
          <w:szCs w:val="28"/>
        </w:rPr>
        <w:t>ется на основе стандартов медицинской помощи и в соответствии с порядком оказания медицинской помощи.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4. Лечащий врач обязан дать пациенту, обратившемуся за оказанием медицинской помощи в медицинскую организацию независимо от причины обращения, рекомендаци</w:t>
      </w:r>
      <w:r w:rsidRPr="000C76B2">
        <w:rPr>
          <w:sz w:val="28"/>
          <w:szCs w:val="28"/>
        </w:rPr>
        <w:t>и о прекращении потребления табака и предоставить необходимую информацию о медицинской помощи, которая может быть оказана.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18. Предотвращение незаконной торговли табачной продукцией и табачными изделиями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Предотвращение незаконной торговли табачн</w:t>
      </w:r>
      <w:r w:rsidRPr="000C76B2">
        <w:rPr>
          <w:sz w:val="28"/>
          <w:szCs w:val="28"/>
        </w:rPr>
        <w:t>ой продукцией и табачными изделиями включает в себя: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 xml:space="preserve">1) обеспечение </w:t>
      </w:r>
      <w:proofErr w:type="spellStart"/>
      <w:r w:rsidRPr="000C76B2">
        <w:rPr>
          <w:sz w:val="28"/>
          <w:szCs w:val="28"/>
        </w:rPr>
        <w:t>учета</w:t>
      </w:r>
      <w:proofErr w:type="spellEnd"/>
      <w:r w:rsidRPr="000C76B2">
        <w:rPr>
          <w:sz w:val="28"/>
          <w:szCs w:val="28"/>
        </w:rPr>
        <w:t xml:space="preserve"> производства табачных изделий, перемещения через таможенную границу Таможенного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или через Государственную границу Российской Федерации с государствами - членам</w:t>
      </w:r>
      <w:r w:rsidRPr="000C76B2">
        <w:rPr>
          <w:sz w:val="28"/>
          <w:szCs w:val="28"/>
        </w:rPr>
        <w:t xml:space="preserve">и Таможенного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табачной продукции и табачных изделий, осуществления оптовой и розничной торговли табачной продукцией и табачными изделиями;</w:t>
      </w:r>
      <w:proofErr w:type="gramEnd"/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отслеживание оборота производственного оборудования, движения и распределения табачной прод</w:t>
      </w:r>
      <w:r w:rsidRPr="000C76B2">
        <w:rPr>
          <w:sz w:val="28"/>
          <w:szCs w:val="28"/>
        </w:rPr>
        <w:t>укции и табачных изделий;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 xml:space="preserve">3)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 незаконно </w:t>
      </w:r>
      <w:proofErr w:type="spellStart"/>
      <w:r w:rsidRPr="000C76B2">
        <w:rPr>
          <w:sz w:val="28"/>
          <w:szCs w:val="28"/>
        </w:rPr>
        <w:t>перемещенных</w:t>
      </w:r>
      <w:proofErr w:type="spellEnd"/>
      <w:r w:rsidRPr="000C76B2">
        <w:rPr>
          <w:sz w:val="28"/>
          <w:szCs w:val="28"/>
        </w:rPr>
        <w:t xml:space="preserve"> через таможенную границу Таможенного союза в рамках</w:t>
      </w:r>
      <w:r w:rsidRPr="000C76B2">
        <w:rPr>
          <w:sz w:val="28"/>
          <w:szCs w:val="28"/>
        </w:rPr>
        <w:t xml:space="preserve">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табачной продукции и табачных изделий, оборудования, на котором были произведены контрафактные табачные изделия, их уничтожение в с</w:t>
      </w:r>
      <w:r w:rsidRPr="000C76B2">
        <w:rPr>
          <w:sz w:val="28"/>
          <w:szCs w:val="28"/>
        </w:rPr>
        <w:t>оответствии</w:t>
      </w:r>
      <w:proofErr w:type="gramEnd"/>
      <w:r w:rsidRPr="000C76B2">
        <w:rPr>
          <w:sz w:val="28"/>
          <w:szCs w:val="28"/>
        </w:rPr>
        <w:t xml:space="preserve"> с законодательством Российской Федерации.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2. </w:t>
      </w:r>
      <w:proofErr w:type="spellStart"/>
      <w:proofErr w:type="gramStart"/>
      <w:r w:rsidRPr="000C76B2">
        <w:rPr>
          <w:sz w:val="28"/>
          <w:szCs w:val="28"/>
        </w:rPr>
        <w:t>Учет</w:t>
      </w:r>
      <w:proofErr w:type="spellEnd"/>
      <w:r w:rsidRPr="000C76B2">
        <w:rPr>
          <w:sz w:val="28"/>
          <w:szCs w:val="28"/>
        </w:rPr>
        <w:t xml:space="preserve"> производства табачных изделий, перемещения через таможенную границу Таможенного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0C76B2">
        <w:rPr>
          <w:sz w:val="28"/>
          <w:szCs w:val="28"/>
        </w:rPr>
        <w:t>ЕврАзЭС</w:t>
      </w:r>
      <w:proofErr w:type="spellEnd"/>
      <w:r w:rsidRPr="000C76B2">
        <w:rPr>
          <w:sz w:val="28"/>
          <w:szCs w:val="28"/>
        </w:rPr>
        <w:t xml:space="preserve"> табачной продукции и табачных</w:t>
      </w:r>
      <w:r w:rsidRPr="000C76B2">
        <w:rPr>
          <w:sz w:val="28"/>
          <w:szCs w:val="28"/>
        </w:rPr>
        <w:t xml:space="preserve">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 и табачных изделий осуществляются на основании данных таможенно</w:t>
      </w:r>
      <w:r w:rsidRPr="000C76B2">
        <w:rPr>
          <w:sz w:val="28"/>
          <w:szCs w:val="28"/>
        </w:rPr>
        <w:t>го и</w:t>
      </w:r>
      <w:proofErr w:type="gramEnd"/>
      <w:r w:rsidRPr="000C76B2">
        <w:rPr>
          <w:sz w:val="28"/>
          <w:szCs w:val="28"/>
        </w:rPr>
        <w:t xml:space="preserve"> налогового </w:t>
      </w:r>
      <w:proofErr w:type="spellStart"/>
      <w:r w:rsidRPr="000C76B2">
        <w:rPr>
          <w:sz w:val="28"/>
          <w:szCs w:val="28"/>
        </w:rPr>
        <w:t>учета</w:t>
      </w:r>
      <w:proofErr w:type="spellEnd"/>
      <w:r w:rsidRPr="000C76B2">
        <w:rPr>
          <w:sz w:val="28"/>
          <w:szCs w:val="28"/>
        </w:rPr>
        <w:t xml:space="preserve">, систем маркировки табачных изделий специальными и (или) акцизными марками и собственных систем </w:t>
      </w:r>
      <w:proofErr w:type="spellStart"/>
      <w:r w:rsidRPr="000C76B2">
        <w:rPr>
          <w:sz w:val="28"/>
          <w:szCs w:val="28"/>
        </w:rPr>
        <w:t>учета</w:t>
      </w:r>
      <w:proofErr w:type="spellEnd"/>
      <w:r w:rsidRPr="000C76B2">
        <w:rPr>
          <w:sz w:val="28"/>
          <w:szCs w:val="28"/>
        </w:rPr>
        <w:t xml:space="preserve"> производителей. Федеральный орган исполнительной власти, осуществляющий анализ информации, указанной в настоящей статье, и порядок о</w:t>
      </w:r>
      <w:r w:rsidRPr="000C76B2">
        <w:rPr>
          <w:sz w:val="28"/>
          <w:szCs w:val="28"/>
        </w:rPr>
        <w:t>бмена информацией между контролирующими органами определяются Правительством Российской Федерации.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3. В целях предупреждения незаконной торговли табачной продукцией и табачными изделиями каждая пачка и каждая упаковка табачных изделий подлежат </w:t>
      </w:r>
      <w:r w:rsidRPr="000C76B2">
        <w:rPr>
          <w:sz w:val="28"/>
          <w:szCs w:val="28"/>
        </w:rPr>
        <w:lastRenderedPageBreak/>
        <w:t>в обязательн</w:t>
      </w:r>
      <w:r w:rsidRPr="000C76B2">
        <w:rPr>
          <w:sz w:val="28"/>
          <w:szCs w:val="28"/>
        </w:rPr>
        <w:t>ом порядке маркировке в соответствии с требованиями законодательства Российской Федерации о техническом регулировании.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Статья 19. Ограничения торговли табачной продукцией и табачными изделиями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Розничная торговля табачной продукцией осуществляется в маг</w:t>
      </w:r>
      <w:r w:rsidRPr="000C76B2">
        <w:rPr>
          <w:sz w:val="28"/>
          <w:szCs w:val="28"/>
        </w:rPr>
        <w:t xml:space="preserve">азинах и павильонах. </w:t>
      </w:r>
      <w:proofErr w:type="gramStart"/>
      <w:r w:rsidRPr="000C76B2">
        <w:rPr>
          <w:sz w:val="28"/>
          <w:szCs w:val="28"/>
        </w:rPr>
        <w:t>В целях настоящей статьи 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</w:t>
      </w:r>
      <w:r w:rsidRPr="000C76B2">
        <w:rPr>
          <w:sz w:val="28"/>
          <w:szCs w:val="28"/>
        </w:rPr>
        <w:t xml:space="preserve">ми, а также помещениями для </w:t>
      </w:r>
      <w:proofErr w:type="spellStart"/>
      <w:r w:rsidRPr="000C76B2">
        <w:rPr>
          <w:sz w:val="28"/>
          <w:szCs w:val="28"/>
        </w:rPr>
        <w:t>приема</w:t>
      </w:r>
      <w:proofErr w:type="spellEnd"/>
      <w:r w:rsidRPr="000C76B2">
        <w:rPr>
          <w:sz w:val="28"/>
          <w:szCs w:val="28"/>
        </w:rPr>
        <w:t>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рабочих мест.</w:t>
      </w:r>
      <w:proofErr w:type="gramEnd"/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2. В случае отсутствия в </w:t>
      </w:r>
      <w:proofErr w:type="spellStart"/>
      <w:r w:rsidRPr="000C76B2">
        <w:rPr>
          <w:sz w:val="28"/>
          <w:szCs w:val="28"/>
        </w:rPr>
        <w:t>населенном</w:t>
      </w:r>
      <w:proofErr w:type="spellEnd"/>
      <w:r w:rsidRPr="000C76B2">
        <w:rPr>
          <w:sz w:val="28"/>
          <w:szCs w:val="28"/>
        </w:rPr>
        <w:t xml:space="preserve"> пункте магазинов и</w:t>
      </w:r>
      <w:r w:rsidRPr="000C76B2">
        <w:rPr>
          <w:sz w:val="28"/>
          <w:szCs w:val="28"/>
        </w:rPr>
        <w:t xml:space="preserve"> павильонов допускается торговля табачной продукцией в других торговых объектах или развозная торговля табачной продукцией.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3. Запрещается розничная торговля табачной продукцией в торговых объектах, не предусмотренных частями 1 и 2 настоящей статьи, на ярм</w:t>
      </w:r>
      <w:r w:rsidRPr="000C76B2">
        <w:rPr>
          <w:sz w:val="28"/>
          <w:szCs w:val="28"/>
        </w:rPr>
        <w:t xml:space="preserve">арках, выставках, </w:t>
      </w:r>
      <w:proofErr w:type="spellStart"/>
      <w:r w:rsidRPr="000C76B2">
        <w:rPr>
          <w:sz w:val="28"/>
          <w:szCs w:val="28"/>
        </w:rPr>
        <w:t>путем</w:t>
      </w:r>
      <w:proofErr w:type="spellEnd"/>
      <w:r w:rsidRPr="000C76B2">
        <w:rPr>
          <w:sz w:val="28"/>
          <w:szCs w:val="28"/>
        </w:rPr>
        <w:t xml:space="preserve">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частью 2 настоящей статьи.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4. Запрещается розничная торговля т</w:t>
      </w:r>
      <w:r w:rsidRPr="000C76B2">
        <w:rPr>
          <w:sz w:val="28"/>
          <w:szCs w:val="28"/>
        </w:rPr>
        <w:t>абачной продукцией с выкладкой и демонстрацией табачной продукции в торговом объекте, за исключением случая, предусмотренного частью 5 настоящей статьи.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5. </w:t>
      </w:r>
      <w:proofErr w:type="gramStart"/>
      <w:r w:rsidRPr="000C76B2">
        <w:rPr>
          <w:sz w:val="28"/>
          <w:szCs w:val="28"/>
        </w:rPr>
        <w:t>Информация о табачной продукции, предлагаемой для розничной торговли, доводится продавцом в соответс</w:t>
      </w:r>
      <w:r w:rsidRPr="000C76B2">
        <w:rPr>
          <w:sz w:val="28"/>
          <w:szCs w:val="28"/>
        </w:rPr>
        <w:t xml:space="preserve">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</w:t>
      </w:r>
      <w:proofErr w:type="spellStart"/>
      <w:r w:rsidRPr="000C76B2">
        <w:rPr>
          <w:sz w:val="28"/>
          <w:szCs w:val="28"/>
        </w:rPr>
        <w:t>черного</w:t>
      </w:r>
      <w:proofErr w:type="spellEnd"/>
      <w:r w:rsidRPr="000C76B2">
        <w:rPr>
          <w:sz w:val="28"/>
          <w:szCs w:val="28"/>
        </w:rPr>
        <w:t xml:space="preserve"> цвета на белом фоне </w:t>
      </w:r>
      <w:r w:rsidRPr="000C76B2">
        <w:rPr>
          <w:sz w:val="28"/>
          <w:szCs w:val="28"/>
        </w:rPr>
        <w:t>и который составлен в алфавитном порядке, с указанием цены продаваемой табачной продукции без использования каких-либо графических изображений</w:t>
      </w:r>
      <w:proofErr w:type="gramEnd"/>
      <w:r w:rsidRPr="000C76B2">
        <w:rPr>
          <w:sz w:val="28"/>
          <w:szCs w:val="28"/>
        </w:rPr>
        <w:t xml:space="preserve"> и рисунков. Демонстрация табачной продукции покупателю в торговом объекте может осуществляться по его требованию </w:t>
      </w:r>
      <w:r w:rsidRPr="000C76B2">
        <w:rPr>
          <w:sz w:val="28"/>
          <w:szCs w:val="28"/>
        </w:rPr>
        <w:t xml:space="preserve">после ознакомления с перечнем продаваемой табачной продукции с </w:t>
      </w:r>
      <w:proofErr w:type="spellStart"/>
      <w:r w:rsidRPr="000C76B2">
        <w:rPr>
          <w:sz w:val="28"/>
          <w:szCs w:val="28"/>
        </w:rPr>
        <w:t>учетом</w:t>
      </w:r>
      <w:proofErr w:type="spellEnd"/>
      <w:r w:rsidRPr="000C76B2">
        <w:rPr>
          <w:sz w:val="28"/>
          <w:szCs w:val="28"/>
        </w:rPr>
        <w:t xml:space="preserve"> требований статьи 20 настоящего Федерального закона.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6. Не допускаются розничная торговля сигаретами, содержащимися в количестве менее чем двадцать штук в единице потребительской упаковк</w:t>
      </w:r>
      <w:r w:rsidRPr="000C76B2">
        <w:rPr>
          <w:sz w:val="28"/>
          <w:szCs w:val="28"/>
        </w:rPr>
        <w:t>и (пачке), розничная торговля сигаретами и папиросами поштучно, табачными изделиями без потребительской тары, табачными изделиями, упакованными в одну потребительскую тару с товарами, не являющимися табачными изделиями.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7. Запрещается розничная торговля та</w:t>
      </w:r>
      <w:r w:rsidRPr="000C76B2">
        <w:rPr>
          <w:sz w:val="28"/>
          <w:szCs w:val="28"/>
        </w:rPr>
        <w:t>бачной продукцией в следующих местах: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 xml:space="preserve">1) на территориях и в помещениях, предназначенных для оказания образовательных услуг, услуг учреждениями культуры, учреждениями органов по делам </w:t>
      </w:r>
      <w:proofErr w:type="spellStart"/>
      <w:r w:rsidRPr="000C76B2">
        <w:rPr>
          <w:sz w:val="28"/>
          <w:szCs w:val="28"/>
        </w:rPr>
        <w:t>молодежи</w:t>
      </w:r>
      <w:proofErr w:type="spellEnd"/>
      <w:r w:rsidRPr="000C76B2">
        <w:rPr>
          <w:sz w:val="28"/>
          <w:szCs w:val="28"/>
        </w:rPr>
        <w:t>, услуг в области физической культуры и спорта, медицинских, реаб</w:t>
      </w:r>
      <w:r w:rsidRPr="000C76B2">
        <w:rPr>
          <w:sz w:val="28"/>
          <w:szCs w:val="28"/>
        </w:rPr>
        <w:t xml:space="preserve">илитационных и санаторно-курортных услуг, на всех видах общественного </w:t>
      </w:r>
      <w:r w:rsidRPr="000C76B2">
        <w:rPr>
          <w:sz w:val="28"/>
          <w:szCs w:val="28"/>
        </w:rPr>
        <w:lastRenderedPageBreak/>
        <w:t xml:space="preserve">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</w:t>
      </w:r>
      <w:r w:rsidRPr="000C76B2">
        <w:rPr>
          <w:sz w:val="28"/>
          <w:szCs w:val="28"/>
        </w:rPr>
        <w:t>занятых органами</w:t>
      </w:r>
      <w:proofErr w:type="gramEnd"/>
      <w:r w:rsidRPr="000C76B2">
        <w:rPr>
          <w:sz w:val="28"/>
          <w:szCs w:val="28"/>
        </w:rPr>
        <w:t xml:space="preserve"> государственной власти, органами местного самоуправления;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2) на расстоянии менее чем сто метров по прямой линии без </w:t>
      </w:r>
      <w:proofErr w:type="spellStart"/>
      <w:r w:rsidRPr="000C76B2">
        <w:rPr>
          <w:sz w:val="28"/>
          <w:szCs w:val="28"/>
        </w:rPr>
        <w:t>учета</w:t>
      </w:r>
      <w:proofErr w:type="spellEnd"/>
      <w:r w:rsidRPr="000C76B2">
        <w:rPr>
          <w:sz w:val="28"/>
          <w:szCs w:val="28"/>
        </w:rPr>
        <w:t xml:space="preserve"> искусственных и естественных преград от ближайшей точки, граничащей с территорией, предназначенной для оказания образ</w:t>
      </w:r>
      <w:r w:rsidRPr="000C76B2">
        <w:rPr>
          <w:sz w:val="28"/>
          <w:szCs w:val="28"/>
        </w:rPr>
        <w:t>овательных услуг;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</w:t>
      </w:r>
      <w:r w:rsidRPr="000C76B2">
        <w:rPr>
          <w:sz w:val="28"/>
          <w:szCs w:val="28"/>
        </w:rPr>
        <w:t>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8. Запрещается оптовая и розничная торговля </w:t>
      </w:r>
      <w:proofErr w:type="spellStart"/>
      <w:r w:rsidRPr="000C76B2">
        <w:rPr>
          <w:sz w:val="28"/>
          <w:szCs w:val="28"/>
        </w:rPr>
        <w:t>насваем</w:t>
      </w:r>
      <w:proofErr w:type="spellEnd"/>
      <w:r w:rsidRPr="000C76B2">
        <w:rPr>
          <w:sz w:val="28"/>
          <w:szCs w:val="28"/>
        </w:rPr>
        <w:t>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20. За</w:t>
      </w:r>
      <w:r w:rsidRPr="000C76B2">
        <w:rPr>
          <w:sz w:val="28"/>
          <w:szCs w:val="28"/>
        </w:rPr>
        <w:t>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Запрещаются продажа табачной продукции несовершеннолетним и несовершеннолетними, вовл</w:t>
      </w:r>
      <w:r w:rsidRPr="000C76B2">
        <w:rPr>
          <w:sz w:val="28"/>
          <w:szCs w:val="28"/>
        </w:rPr>
        <w:t xml:space="preserve">ечение детей в процесс потребления табака </w:t>
      </w:r>
      <w:proofErr w:type="spellStart"/>
      <w:r w:rsidRPr="000C76B2">
        <w:rPr>
          <w:sz w:val="28"/>
          <w:szCs w:val="28"/>
        </w:rPr>
        <w:t>путем</w:t>
      </w:r>
      <w:proofErr w:type="spellEnd"/>
      <w:r w:rsidRPr="000C76B2">
        <w:rPr>
          <w:sz w:val="28"/>
          <w:szCs w:val="28"/>
        </w:rPr>
        <w:t xml:space="preserve">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2. В случае возникновения у лица, непосредс</w:t>
      </w:r>
      <w:r w:rsidRPr="000C76B2">
        <w:rPr>
          <w:sz w:val="28"/>
          <w:szCs w:val="28"/>
        </w:rPr>
        <w:t xml:space="preserve">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</w:t>
      </w:r>
      <w:r w:rsidRPr="000C76B2">
        <w:rPr>
          <w:sz w:val="28"/>
          <w:szCs w:val="28"/>
        </w:rPr>
        <w:t>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</w:t>
      </w:r>
      <w:r w:rsidRPr="000C76B2">
        <w:rPr>
          <w:sz w:val="28"/>
          <w:szCs w:val="28"/>
        </w:rPr>
        <w:t xml:space="preserve"> органом исполнительной власти.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3.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</w:t>
      </w:r>
      <w:r w:rsidRPr="000C76B2">
        <w:rPr>
          <w:sz w:val="28"/>
          <w:szCs w:val="28"/>
        </w:rPr>
        <w:t>озраст, не представлен.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4. Не допускается потребление табака несовершеннолетними.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>Статья 21. Государственный контроль в сфере охраны здоровья граждан от воздействия окружающего табачного дыма и последствий потребления табака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>Государственный контроль в сфе</w:t>
      </w:r>
      <w:r w:rsidRPr="000C76B2">
        <w:rPr>
          <w:sz w:val="28"/>
          <w:szCs w:val="28"/>
        </w:rPr>
        <w:t xml:space="preserve">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 года № 294-ФЗ "О защите прав юридических лиц и индивидуальных предпринимателей при </w:t>
      </w:r>
      <w:r w:rsidRPr="000C76B2">
        <w:rPr>
          <w:sz w:val="28"/>
          <w:szCs w:val="28"/>
        </w:rPr>
        <w:t xml:space="preserve">осуществлении </w:t>
      </w:r>
      <w:r w:rsidRPr="000C76B2">
        <w:rPr>
          <w:sz w:val="28"/>
          <w:szCs w:val="28"/>
        </w:rPr>
        <w:lastRenderedPageBreak/>
        <w:t>государственного контроля (надзора) и муниципального контроля" федеральными органами исполнительной власти, осуществляющими функции по контролю и надзору в сфере обеспечения санитарно-эпидемиологического благополучия населения</w:t>
      </w:r>
      <w:proofErr w:type="gramEnd"/>
      <w:r w:rsidRPr="000C76B2">
        <w:rPr>
          <w:sz w:val="28"/>
          <w:szCs w:val="28"/>
        </w:rPr>
        <w:t>, защиты прав по</w:t>
      </w:r>
      <w:r w:rsidRPr="000C76B2">
        <w:rPr>
          <w:sz w:val="28"/>
          <w:szCs w:val="28"/>
        </w:rPr>
        <w:t>требителей и потребительского рынка, контролю и надзору в сфере здравоохранения, специальные функции по борьбе с контрабандой, контролю и надзору за соблюдением законодательства Российской Федерации о рекламе.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 xml:space="preserve">Статья 22. Мониторинг и оценка эффективности </w:t>
      </w:r>
      <w:r w:rsidRPr="000C76B2">
        <w:rPr>
          <w:sz w:val="28"/>
          <w:szCs w:val="28"/>
        </w:rPr>
        <w:t>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1. Мониторинг и оценка эффективности реализации мероприятий, направленных на предотвращение воздействия окружающего табачного дыма</w:t>
      </w:r>
      <w:r w:rsidRPr="000C76B2">
        <w:rPr>
          <w:sz w:val="28"/>
          <w:szCs w:val="28"/>
        </w:rPr>
        <w:t xml:space="preserve"> и сокращение потребления табака, включают в себя: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проведение научных исследований, направленных на изучение причин и последствий потребления табака, действий по стимулированию продажи и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проведение санитарно-эпидемиологических исс</w:t>
      </w:r>
      <w:r w:rsidRPr="000C76B2">
        <w:rPr>
          <w:sz w:val="28"/>
          <w:szCs w:val="28"/>
        </w:rPr>
        <w:t>ледований масштабов потребления табака;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2. </w:t>
      </w:r>
      <w:proofErr w:type="gramStart"/>
      <w:r w:rsidRPr="000C76B2">
        <w:rPr>
          <w:sz w:val="28"/>
          <w:szCs w:val="28"/>
        </w:rPr>
        <w:t xml:space="preserve">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проводятся федеральным органом исполнительной власти, осуществляющим функции по выработке и </w:t>
      </w:r>
      <w:r w:rsidRPr="000C76B2">
        <w:rPr>
          <w:sz w:val="28"/>
          <w:szCs w:val="28"/>
        </w:rPr>
        <w:t>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</w:t>
      </w:r>
      <w:r w:rsidRPr="000C76B2">
        <w:rPr>
          <w:sz w:val="28"/>
          <w:szCs w:val="28"/>
        </w:rPr>
        <w:t>ия, защиты прав потребителей и потребительского рынка, федеральным органом</w:t>
      </w:r>
      <w:proofErr w:type="gramEnd"/>
      <w:r w:rsidRPr="000C76B2">
        <w:rPr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</w:t>
      </w:r>
      <w:proofErr w:type="spellStart"/>
      <w:r w:rsidRPr="000C76B2">
        <w:rPr>
          <w:sz w:val="28"/>
          <w:szCs w:val="28"/>
        </w:rPr>
        <w:t>учета</w:t>
      </w:r>
      <w:proofErr w:type="spellEnd"/>
      <w:r w:rsidRPr="000C76B2">
        <w:rPr>
          <w:sz w:val="28"/>
          <w:szCs w:val="28"/>
        </w:rPr>
        <w:t>, в порядке, устан</w:t>
      </w:r>
      <w:r w:rsidRPr="000C76B2">
        <w:rPr>
          <w:sz w:val="28"/>
          <w:szCs w:val="28"/>
        </w:rPr>
        <w:t>овленном Правительством Российской Федерации.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3. </w:t>
      </w:r>
      <w:proofErr w:type="gramStart"/>
      <w:r w:rsidRPr="000C76B2">
        <w:rPr>
          <w:sz w:val="28"/>
          <w:szCs w:val="28"/>
        </w:rPr>
        <w:t xml:space="preserve">Субъекты Российской Федерации участвуют в проведении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</w:t>
      </w:r>
      <w:r w:rsidRPr="000C76B2">
        <w:rPr>
          <w:sz w:val="28"/>
          <w:szCs w:val="28"/>
        </w:rPr>
        <w:t xml:space="preserve">табака,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власти, осуществляющим функции по выработке и </w:t>
      </w:r>
      <w:r w:rsidRPr="000C76B2">
        <w:rPr>
          <w:sz w:val="28"/>
          <w:szCs w:val="28"/>
        </w:rPr>
        <w:t>реализации государственной политики и нормативно-правовому регулированию в</w:t>
      </w:r>
      <w:proofErr w:type="gramEnd"/>
      <w:r w:rsidRPr="000C76B2">
        <w:rPr>
          <w:sz w:val="28"/>
          <w:szCs w:val="28"/>
        </w:rPr>
        <w:t xml:space="preserve"> сфере здравоохранения.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4. На основании результатов мониторинга и оценки эффективности реализации мероприятий, направленных на предотвращение воздействия окружающего табачного дыма и</w:t>
      </w:r>
      <w:r w:rsidRPr="000C76B2">
        <w:rPr>
          <w:sz w:val="28"/>
          <w:szCs w:val="28"/>
        </w:rPr>
        <w:t xml:space="preserve"> сокращение потребления табака, федеральным </w:t>
      </w:r>
      <w:r w:rsidRPr="000C76B2">
        <w:rPr>
          <w:sz w:val="28"/>
          <w:szCs w:val="2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осуществляются:</w:t>
      </w:r>
    </w:p>
    <w:p w:rsidR="00000000" w:rsidRPr="000C76B2" w:rsidRDefault="006956BC">
      <w:pPr>
        <w:rPr>
          <w:sz w:val="28"/>
          <w:szCs w:val="28"/>
        </w:rPr>
      </w:pPr>
      <w:proofErr w:type="gramStart"/>
      <w:r w:rsidRPr="000C76B2">
        <w:rPr>
          <w:sz w:val="28"/>
          <w:szCs w:val="28"/>
        </w:rPr>
        <w:t xml:space="preserve">1) разработка мероприятий по </w:t>
      </w:r>
      <w:r w:rsidRPr="000C76B2">
        <w:rPr>
          <w:sz w:val="28"/>
          <w:szCs w:val="28"/>
        </w:rPr>
        <w:t>противодействию потреблению табака, подлежащих включению в федеральные целевые программы охраны и укрепления здоровья граждан и в государственную программу развития здравоохранения;</w:t>
      </w:r>
      <w:proofErr w:type="gramEnd"/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информирование органов исполнительной власти субъектов Российской Федер</w:t>
      </w:r>
      <w:r w:rsidRPr="000C76B2">
        <w:rPr>
          <w:sz w:val="28"/>
          <w:szCs w:val="28"/>
        </w:rPr>
        <w:t>ации, органов местного самоуправления и населения о масштабах потребления табака на территории Российской Федерации и реализуемых и (или) планируемых мероприятиях по сокращению его потребления;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3) подготовка и представление доклада о выполнении Российской </w:t>
      </w:r>
      <w:r w:rsidRPr="000C76B2">
        <w:rPr>
          <w:sz w:val="28"/>
          <w:szCs w:val="28"/>
        </w:rPr>
        <w:t>Федерацией Рамочной конвенции Всемирной организации здравоохранения по борьбе против табака.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Статья 23. Ответственность за нарушение настоящего Федерального закона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За нарушение законодательства в сфере охраны здоровья граждан от воздействия окружающего та</w:t>
      </w:r>
      <w:r w:rsidRPr="000C76B2">
        <w:rPr>
          <w:sz w:val="28"/>
          <w:szCs w:val="28"/>
        </w:rPr>
        <w:t>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e"/>
        <w:rPr>
          <w:sz w:val="28"/>
          <w:szCs w:val="28"/>
        </w:rPr>
      </w:pPr>
      <w:r w:rsidRPr="000C76B2">
        <w:rPr>
          <w:sz w:val="28"/>
          <w:szCs w:val="28"/>
        </w:rPr>
        <w:t xml:space="preserve">Статья 24. Признание </w:t>
      </w:r>
      <w:proofErr w:type="gramStart"/>
      <w:r w:rsidRPr="000C76B2">
        <w:rPr>
          <w:sz w:val="28"/>
          <w:szCs w:val="28"/>
        </w:rPr>
        <w:t>утратившими</w:t>
      </w:r>
      <w:proofErr w:type="gramEnd"/>
      <w:r w:rsidRPr="000C76B2">
        <w:rPr>
          <w:sz w:val="28"/>
          <w:szCs w:val="28"/>
        </w:rPr>
        <w:t xml:space="preserve"> силу законодательных актов (отдел</w:t>
      </w:r>
      <w:r w:rsidRPr="000C76B2">
        <w:rPr>
          <w:sz w:val="28"/>
          <w:szCs w:val="28"/>
        </w:rPr>
        <w:t>ьных положений законодательных актов) Российской Федерации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Признать утратившими силу: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1) Федеральный закон от 10 июля 2001 года № 87-ФЗ "Об ограничении курения табака" (Собрание законодательства Российской Федерации, 2001, № 29, ст. 2942);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2) Федеральный з</w:t>
      </w:r>
      <w:r w:rsidRPr="000C76B2">
        <w:rPr>
          <w:sz w:val="28"/>
          <w:szCs w:val="28"/>
        </w:rPr>
        <w:t>акон от 31 декабря 2002 года № 189-ФЗ "О внесении дополнения в статью 10 Федерального закона "Об ограничении курения табака" (Собрание законодательства Российской Федерации, 2003, № 1, ст. 4);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3) статью 50 Федерального закона от 10 января 2003 года № 15-ФЗ</w:t>
      </w:r>
      <w:r w:rsidRPr="000C76B2">
        <w:rPr>
          <w:sz w:val="28"/>
          <w:szCs w:val="28"/>
        </w:rPr>
        <w:t xml:space="preserve">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№ 2, ст. 167);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4) Федер</w:t>
      </w:r>
      <w:r w:rsidRPr="000C76B2">
        <w:rPr>
          <w:sz w:val="28"/>
          <w:szCs w:val="28"/>
        </w:rPr>
        <w:t>альный закон от 1 декабря 2004 года № 148-ФЗ "О внесении изменений в статьи 3 и 6 Федерального закона "Об ограничении курения табака" (Собрание законодательства Российской Федерации, 2004, № 49, ст. 4847);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5) статью 2 Федерального закона от 26 июля 2006 го</w:t>
      </w:r>
      <w:r w:rsidRPr="000C76B2">
        <w:rPr>
          <w:sz w:val="28"/>
          <w:szCs w:val="28"/>
        </w:rPr>
        <w:t>да № 134-ФЗ "О внесении изменений в главу 22 части второй Налогового кодекса Российской Федерации и некоторые другие законодательные акты Российской Федерации" (Собрание законодательства Российской Федерации, 2006, № 31, ст. 3433).</w:t>
      </w:r>
    </w:p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Статья 25. Вступление в</w:t>
      </w:r>
      <w:r w:rsidRPr="000C76B2">
        <w:rPr>
          <w:sz w:val="28"/>
          <w:szCs w:val="28"/>
        </w:rPr>
        <w:t xml:space="preserve"> силу настоящего Федерального закона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 xml:space="preserve">1. Настоящий Федеральный закон вступает в силу с 1 июня 2013 года, за исключением положений, для которых настоящей </w:t>
      </w:r>
      <w:proofErr w:type="spellStart"/>
      <w:r w:rsidRPr="000C76B2">
        <w:rPr>
          <w:sz w:val="28"/>
          <w:szCs w:val="28"/>
        </w:rPr>
        <w:t>статьей</w:t>
      </w:r>
      <w:proofErr w:type="spellEnd"/>
      <w:r w:rsidRPr="000C76B2">
        <w:rPr>
          <w:sz w:val="28"/>
          <w:szCs w:val="28"/>
        </w:rPr>
        <w:t xml:space="preserve"> установлены иные сроки </w:t>
      </w:r>
      <w:r w:rsidRPr="000C76B2">
        <w:rPr>
          <w:sz w:val="28"/>
          <w:szCs w:val="28"/>
        </w:rPr>
        <w:lastRenderedPageBreak/>
        <w:t>вступления их в силу.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2. Статья 13 настоящего Федерального закона вступае</w:t>
      </w:r>
      <w:r w:rsidRPr="000C76B2">
        <w:rPr>
          <w:sz w:val="28"/>
          <w:szCs w:val="28"/>
        </w:rPr>
        <w:t>т в силу с 1 января 2014 года.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3. Пункты 3, 5, 6 и 12 части 1 статьи 12, часть 3 статьи 16, части 1 - 5, пункт 3 части 7 статьи 19 настоящего Федерального закона вступают в силу с 1 июня 2014 года.</w:t>
      </w:r>
    </w:p>
    <w:p w:rsidR="00000000" w:rsidRPr="000C76B2" w:rsidRDefault="006956BC">
      <w:pPr>
        <w:rPr>
          <w:sz w:val="28"/>
          <w:szCs w:val="28"/>
        </w:rPr>
      </w:pPr>
      <w:r w:rsidRPr="000C76B2">
        <w:rPr>
          <w:sz w:val="28"/>
          <w:szCs w:val="28"/>
        </w:rPr>
        <w:t>4. Пункты 1 и 2 части 1 и часть 2 статьи 18 настоящего Фед</w:t>
      </w:r>
      <w:r w:rsidRPr="000C76B2">
        <w:rPr>
          <w:sz w:val="28"/>
          <w:szCs w:val="28"/>
        </w:rPr>
        <w:t>ерального закона вступают в силу с 1 января 2017 года.</w:t>
      </w:r>
    </w:p>
    <w:p w:rsidR="00000000" w:rsidRPr="000C76B2" w:rsidRDefault="006956BC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04"/>
        <w:gridCol w:w="3401"/>
      </w:tblGrid>
      <w:tr w:rsidR="00000000" w:rsidRPr="0003218E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3218E" w:rsidRDefault="006956BC">
            <w:pPr>
              <w:pStyle w:val="af7"/>
              <w:rPr>
                <w:sz w:val="28"/>
                <w:szCs w:val="28"/>
              </w:rPr>
            </w:pPr>
            <w:r w:rsidRPr="0003218E">
              <w:rPr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3218E" w:rsidRDefault="006956BC">
            <w:pPr>
              <w:pStyle w:val="af9"/>
              <w:rPr>
                <w:sz w:val="28"/>
                <w:szCs w:val="28"/>
              </w:rPr>
            </w:pPr>
            <w:r w:rsidRPr="0003218E">
              <w:rPr>
                <w:sz w:val="28"/>
                <w:szCs w:val="28"/>
              </w:rPr>
              <w:t>В. Путин</w:t>
            </w:r>
          </w:p>
        </w:tc>
      </w:tr>
    </w:tbl>
    <w:p w:rsidR="00000000" w:rsidRPr="000C76B2" w:rsidRDefault="006956BC">
      <w:pPr>
        <w:rPr>
          <w:sz w:val="28"/>
          <w:szCs w:val="28"/>
        </w:rPr>
      </w:pPr>
    </w:p>
    <w:p w:rsidR="00000000" w:rsidRPr="000C76B2" w:rsidRDefault="006956BC">
      <w:pPr>
        <w:pStyle w:val="aff9"/>
        <w:rPr>
          <w:sz w:val="28"/>
          <w:szCs w:val="28"/>
        </w:rPr>
      </w:pPr>
      <w:r w:rsidRPr="000C76B2">
        <w:rPr>
          <w:sz w:val="28"/>
          <w:szCs w:val="28"/>
        </w:rPr>
        <w:t>Москва, Кремль</w:t>
      </w:r>
      <w:r w:rsidRPr="000C76B2">
        <w:rPr>
          <w:sz w:val="28"/>
          <w:szCs w:val="28"/>
        </w:rPr>
        <w:br/>
        <w:t>23 февраля 2013 года</w:t>
      </w:r>
      <w:r w:rsidRPr="000C76B2">
        <w:rPr>
          <w:sz w:val="28"/>
          <w:szCs w:val="28"/>
        </w:rPr>
        <w:br/>
        <w:t>№ 15-ФЗ</w:t>
      </w:r>
    </w:p>
    <w:p w:rsidR="006956BC" w:rsidRPr="000C76B2" w:rsidRDefault="006956BC">
      <w:pPr>
        <w:rPr>
          <w:sz w:val="28"/>
          <w:szCs w:val="28"/>
        </w:rPr>
      </w:pPr>
    </w:p>
    <w:sectPr w:rsidR="006956BC" w:rsidRPr="000C76B2" w:rsidSect="000C76B2">
      <w:footerReference w:type="default" r:id="rId6"/>
      <w:pgSz w:w="11906" w:h="16838"/>
      <w:pgMar w:top="851" w:right="850" w:bottom="144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BC" w:rsidRDefault="006956BC" w:rsidP="0003218E">
      <w:r>
        <w:separator/>
      </w:r>
    </w:p>
  </w:endnote>
  <w:endnote w:type="continuationSeparator" w:id="0">
    <w:p w:rsidR="006956BC" w:rsidRDefault="006956BC" w:rsidP="0003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8E" w:rsidRDefault="0003218E">
    <w:pPr>
      <w:pStyle w:val="afff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3218E" w:rsidRDefault="0003218E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BC" w:rsidRDefault="006956BC" w:rsidP="0003218E">
      <w:r>
        <w:separator/>
      </w:r>
    </w:p>
  </w:footnote>
  <w:footnote w:type="continuationSeparator" w:id="0">
    <w:p w:rsidR="006956BC" w:rsidRDefault="006956BC" w:rsidP="0003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6B2"/>
    <w:rsid w:val="0003218E"/>
    <w:rsid w:val="000C76B2"/>
    <w:rsid w:val="0063163E"/>
    <w:rsid w:val="006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color w:val="008000"/>
    </w:rPr>
  </w:style>
  <w:style w:type="character" w:customStyle="1" w:styleId="a5">
    <w:name w:val="Активная гиперссылка"/>
    <w:uiPriority w:val="99"/>
    <w:rPr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uiPriority w:val="99"/>
    <w:rPr>
      <w:color w:val="0058A9"/>
    </w:rPr>
  </w:style>
  <w:style w:type="character" w:customStyle="1" w:styleId="aa">
    <w:name w:val="Выделение для Базового Поиска (курсив)"/>
    <w:uiPriority w:val="99"/>
    <w:rPr>
      <w:i/>
      <w:iCs/>
      <w:color w:val="0058A9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  <w:sz w:val="22"/>
      <w:szCs w:val="22"/>
    </w:rPr>
  </w:style>
  <w:style w:type="character" w:customStyle="1" w:styleId="afe">
    <w:name w:val="Найденные слова"/>
    <w:uiPriority w:val="99"/>
    <w:rPr>
      <w:b/>
      <w:bCs/>
      <w:color w:val="FFFFFF"/>
      <w:shd w:val="clear" w:color="auto" w:fill="FF0000"/>
    </w:rPr>
  </w:style>
  <w:style w:type="character" w:customStyle="1" w:styleId="aff">
    <w:name w:val="Утратил силу"/>
    <w:uiPriority w:val="99"/>
    <w:rPr>
      <w:color w:val="808000"/>
    </w:rPr>
  </w:style>
  <w:style w:type="character" w:customStyle="1" w:styleId="aff0">
    <w:name w:val="Не вступил в силу"/>
    <w:uiPriority w:val="99"/>
    <w:rPr>
      <w:color w:val="008080"/>
    </w:rPr>
  </w:style>
  <w:style w:type="paragraph" w:customStyle="1" w:styleId="aff1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2">
    <w:name w:val="Нормальный (аннотация)"/>
    <w:basedOn w:val="a"/>
    <w:next w:val="a"/>
    <w:uiPriority w:val="99"/>
  </w:style>
  <w:style w:type="paragraph" w:customStyle="1" w:styleId="aff3">
    <w:name w:val="Объект"/>
    <w:basedOn w:val="a"/>
    <w:next w:val="a"/>
    <w:uiPriority w:val="99"/>
  </w:style>
  <w:style w:type="paragraph" w:customStyle="1" w:styleId="aff4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5">
    <w:name w:val="Опечатки"/>
    <w:uiPriority w:val="99"/>
    <w:rPr>
      <w:color w:val="FF0000"/>
    </w:rPr>
  </w:style>
  <w:style w:type="paragraph" w:customStyle="1" w:styleId="aff6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8">
    <w:name w:val="Подчёркнуный текст"/>
    <w:basedOn w:val="a"/>
    <w:next w:val="a"/>
    <w:uiPriority w:val="99"/>
  </w:style>
  <w:style w:type="paragraph" w:customStyle="1" w:styleId="aff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a">
    <w:name w:val="Пример."/>
    <w:basedOn w:val="a"/>
    <w:next w:val="a"/>
    <w:uiPriority w:val="99"/>
    <w:pPr>
      <w:ind w:left="118" w:firstLine="602"/>
    </w:pPr>
  </w:style>
  <w:style w:type="paragraph" w:customStyle="1" w:styleId="affb">
    <w:name w:val="Примечание."/>
    <w:basedOn w:val="af2"/>
    <w:next w:val="a"/>
    <w:uiPriority w:val="99"/>
  </w:style>
  <w:style w:type="character" w:customStyle="1" w:styleId="affc">
    <w:name w:val="Продолжение ссылки"/>
    <w:uiPriority w:val="99"/>
  </w:style>
  <w:style w:type="paragraph" w:customStyle="1" w:styleId="af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</w:style>
  <w:style w:type="paragraph" w:customStyle="1" w:styleId="afff">
    <w:name w:val="Текст в таблице"/>
    <w:basedOn w:val="af6"/>
    <w:next w:val="a"/>
    <w:uiPriority w:val="99"/>
    <w:pPr>
      <w:ind w:firstLine="720"/>
    </w:pPr>
  </w:style>
  <w:style w:type="paragraph" w:customStyle="1" w:styleId="afff0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1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2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3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4">
    <w:name w:val="header"/>
    <w:basedOn w:val="a"/>
    <w:link w:val="afff5"/>
    <w:uiPriority w:val="99"/>
    <w:unhideWhenUsed/>
    <w:rsid w:val="0003218E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link w:val="afff4"/>
    <w:uiPriority w:val="99"/>
    <w:rsid w:val="0003218E"/>
    <w:rPr>
      <w:rFonts w:ascii="Times New Roman" w:hAnsi="Times New Roman" w:cs="Times New Roman"/>
      <w:sz w:val="24"/>
      <w:szCs w:val="24"/>
    </w:rPr>
  </w:style>
  <w:style w:type="paragraph" w:styleId="afff6">
    <w:name w:val="footer"/>
    <w:basedOn w:val="a"/>
    <w:link w:val="afff7"/>
    <w:uiPriority w:val="99"/>
    <w:unhideWhenUsed/>
    <w:rsid w:val="0003218E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rsid w:val="000321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3E5B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6994</Words>
  <Characters>39870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Точилин</cp:lastModifiedBy>
  <cp:revision>4</cp:revision>
  <dcterms:created xsi:type="dcterms:W3CDTF">2013-03-05T06:01:00Z</dcterms:created>
  <dcterms:modified xsi:type="dcterms:W3CDTF">2013-03-05T06:02:00Z</dcterms:modified>
</cp:coreProperties>
</file>